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7B95" w14:textId="5A99CF6A" w:rsidR="005A10C0" w:rsidRPr="00630A0A" w:rsidRDefault="005A10C0" w:rsidP="005A10C0">
      <w:pPr>
        <w:spacing w:before="240" w:after="240" w:line="360" w:lineRule="auto"/>
        <w:ind w:left="567" w:right="1417"/>
        <w:rPr>
          <w:rFonts w:ascii="Arial" w:hAnsi="Arial" w:cs="Arial"/>
          <w:b/>
          <w:bCs/>
          <w:sz w:val="28"/>
          <w:szCs w:val="28"/>
          <w:lang w:val="en-GB"/>
        </w:rPr>
      </w:pPr>
      <w:r w:rsidRPr="00630A0A">
        <w:rPr>
          <w:rFonts w:ascii="Arial" w:hAnsi="Arial" w:cs="Arial"/>
          <w:b/>
          <w:bCs/>
          <w:sz w:val="28"/>
          <w:szCs w:val="28"/>
          <w:lang w:val="en-GB"/>
        </w:rPr>
        <w:t>Less Moisture and Cutting Loss: Cheese Maturation with a Sustainability Boost</w:t>
      </w:r>
    </w:p>
    <w:p w14:paraId="27BDFE03" w14:textId="0424AAE9" w:rsidR="005A10C0" w:rsidRPr="00AD43CC" w:rsidRDefault="005A10C0" w:rsidP="77601FA2">
      <w:pPr>
        <w:spacing w:before="240" w:after="240" w:line="360" w:lineRule="auto"/>
        <w:ind w:left="567" w:right="1417"/>
        <w:rPr>
          <w:rFonts w:ascii="Arial" w:hAnsi="Arial" w:cs="Arial"/>
          <w:b/>
          <w:bCs/>
          <w:sz w:val="22"/>
          <w:szCs w:val="22"/>
          <w:lang w:val="en-GB"/>
        </w:rPr>
      </w:pPr>
      <w:r w:rsidRPr="77601FA2">
        <w:rPr>
          <w:rFonts w:ascii="Arial" w:hAnsi="Arial" w:cs="Arial"/>
          <w:b/>
          <w:bCs/>
          <w:sz w:val="22"/>
          <w:szCs w:val="22"/>
          <w:lang w:val="en-GB"/>
        </w:rPr>
        <w:t xml:space="preserve">Just in time for </w:t>
      </w:r>
      <w:proofErr w:type="spellStart"/>
      <w:r w:rsidRPr="77601FA2">
        <w:rPr>
          <w:rFonts w:ascii="Arial" w:hAnsi="Arial" w:cs="Arial"/>
          <w:b/>
          <w:bCs/>
          <w:sz w:val="22"/>
          <w:szCs w:val="22"/>
          <w:lang w:val="en-GB"/>
        </w:rPr>
        <w:t>FachPack</w:t>
      </w:r>
      <w:proofErr w:type="spellEnd"/>
      <w:r w:rsidRPr="77601FA2">
        <w:rPr>
          <w:rFonts w:ascii="Arial" w:hAnsi="Arial" w:cs="Arial"/>
          <w:b/>
          <w:bCs/>
          <w:sz w:val="22"/>
          <w:szCs w:val="22"/>
          <w:lang w:val="en-GB"/>
        </w:rPr>
        <w:t xml:space="preserve"> 2024 in Nuremberg, two strong partners present a sustainable comprehensive concept for optimizing the maturation process of naturally aged cheese. </w:t>
      </w:r>
      <w:r w:rsidRPr="00AD43CC">
        <w:rPr>
          <w:rFonts w:ascii="Arial" w:hAnsi="Arial" w:cs="Arial"/>
          <w:b/>
          <w:bCs/>
          <w:sz w:val="22"/>
          <w:szCs w:val="22"/>
          <w:lang w:val="en-GB"/>
        </w:rPr>
        <w:t>The core of the solution is the proven VSM</w:t>
      </w:r>
      <w:r w:rsidRPr="00AD43CC">
        <w:rPr>
          <w:rFonts w:ascii="Arial" w:hAnsi="Arial" w:cs="Arial"/>
          <w:b/>
          <w:bCs/>
          <w:sz w:val="22"/>
          <w:szCs w:val="22"/>
          <w:vertAlign w:val="superscript"/>
          <w:lang w:val="en-GB"/>
        </w:rPr>
        <w:t>®</w:t>
      </w:r>
      <w:r w:rsidRPr="00AD43CC">
        <w:rPr>
          <w:rFonts w:ascii="Arial" w:hAnsi="Arial" w:cs="Arial"/>
          <w:b/>
          <w:bCs/>
          <w:sz w:val="22"/>
          <w:szCs w:val="22"/>
          <w:lang w:val="en-GB"/>
        </w:rPr>
        <w:t xml:space="preserve"> vacuum packaging machines from MBM innovations and Pack-Age</w:t>
      </w:r>
      <w:r w:rsidRPr="00AD43CC">
        <w:rPr>
          <w:rFonts w:ascii="Arial" w:hAnsi="Arial" w:cs="Arial"/>
          <w:b/>
          <w:bCs/>
          <w:sz w:val="22"/>
          <w:szCs w:val="22"/>
          <w:vertAlign w:val="superscript"/>
          <w:lang w:val="en-GB"/>
        </w:rPr>
        <w:t>®</w:t>
      </w:r>
      <w:r w:rsidRPr="00AD43CC">
        <w:rPr>
          <w:rFonts w:ascii="Arial" w:hAnsi="Arial" w:cs="Arial"/>
          <w:b/>
          <w:bCs/>
          <w:sz w:val="22"/>
          <w:szCs w:val="22"/>
          <w:lang w:val="en-GB"/>
        </w:rPr>
        <w:t xml:space="preserve">, an innovative, high-performance maturation membrane from </w:t>
      </w:r>
      <w:proofErr w:type="spellStart"/>
      <w:r w:rsidR="00AD43CC" w:rsidRPr="00F27CF2">
        <w:rPr>
          <w:rFonts w:ascii="Arial" w:hAnsi="Arial" w:cs="Arial"/>
          <w:b/>
          <w:bCs/>
          <w:sz w:val="22"/>
          <w:szCs w:val="22"/>
          <w:lang w:val="en-GB"/>
        </w:rPr>
        <w:t>dsm-firmenich</w:t>
      </w:r>
      <w:proofErr w:type="spellEnd"/>
      <w:r w:rsidRPr="00AD43CC">
        <w:rPr>
          <w:rFonts w:ascii="Arial" w:hAnsi="Arial" w:cs="Arial"/>
          <w:b/>
          <w:bCs/>
          <w:sz w:val="22"/>
          <w:szCs w:val="22"/>
          <w:lang w:val="en-GB"/>
        </w:rPr>
        <w:t xml:space="preserve">. </w:t>
      </w:r>
      <w:bookmarkStart w:id="0" w:name="_Hlk177568349"/>
      <w:r w:rsidRPr="00AD43CC">
        <w:rPr>
          <w:rFonts w:ascii="Arial" w:hAnsi="Arial" w:cs="Arial"/>
          <w:b/>
          <w:bCs/>
          <w:sz w:val="22"/>
          <w:szCs w:val="22"/>
          <w:lang w:val="en-GB"/>
        </w:rPr>
        <w:t xml:space="preserve">One of the many advantages is that cheese can now develop the </w:t>
      </w:r>
      <w:r w:rsidR="00AD43CC" w:rsidRPr="00AD43CC">
        <w:rPr>
          <w:rFonts w:ascii="Arial" w:hAnsi="Arial" w:cs="Arial"/>
          <w:b/>
          <w:bCs/>
          <w:sz w:val="22"/>
          <w:szCs w:val="22"/>
          <w:lang w:val="en-GB"/>
        </w:rPr>
        <w:t>flavour</w:t>
      </w:r>
      <w:r w:rsidRPr="00AD43CC">
        <w:rPr>
          <w:rFonts w:ascii="Arial" w:hAnsi="Arial" w:cs="Arial"/>
          <w:b/>
          <w:bCs/>
          <w:sz w:val="22"/>
          <w:szCs w:val="22"/>
          <w:lang w:val="en-GB"/>
        </w:rPr>
        <w:t xml:space="preserve"> and texture of naturally matured cheese without </w:t>
      </w:r>
      <w:r w:rsidR="00250AEA" w:rsidRPr="72F6E83D">
        <w:rPr>
          <w:rFonts w:ascii="Arial" w:hAnsi="Arial" w:cs="Arial"/>
          <w:b/>
          <w:bCs/>
          <w:sz w:val="22"/>
          <w:szCs w:val="22"/>
          <w:lang w:val="en-GB"/>
        </w:rPr>
        <w:t>continuously</w:t>
      </w:r>
      <w:r w:rsidR="748683DB" w:rsidRPr="72F6E83D">
        <w:rPr>
          <w:rFonts w:ascii="Arial" w:hAnsi="Arial" w:cs="Arial"/>
          <w:b/>
          <w:bCs/>
          <w:sz w:val="22"/>
          <w:szCs w:val="22"/>
          <w:lang w:val="en-GB"/>
        </w:rPr>
        <w:t xml:space="preserve"> </w:t>
      </w:r>
      <w:r w:rsidR="748683DB" w:rsidRPr="2CB97066">
        <w:rPr>
          <w:rFonts w:ascii="Arial" w:hAnsi="Arial" w:cs="Arial"/>
          <w:b/>
          <w:bCs/>
          <w:sz w:val="22"/>
          <w:szCs w:val="22"/>
          <w:lang w:val="en-GB"/>
        </w:rPr>
        <w:t xml:space="preserve">treating the cheeses </w:t>
      </w:r>
      <w:r w:rsidR="748683DB" w:rsidRPr="1B28BE5E">
        <w:rPr>
          <w:rFonts w:ascii="Arial" w:hAnsi="Arial" w:cs="Arial"/>
          <w:b/>
          <w:bCs/>
          <w:sz w:val="22"/>
          <w:szCs w:val="22"/>
          <w:lang w:val="en-GB"/>
        </w:rPr>
        <w:t>with traditional</w:t>
      </w:r>
      <w:r w:rsidR="748683DB" w:rsidRPr="2CB97066">
        <w:rPr>
          <w:rFonts w:ascii="Arial" w:hAnsi="Arial" w:cs="Arial"/>
          <w:b/>
          <w:bCs/>
          <w:sz w:val="22"/>
          <w:szCs w:val="22"/>
          <w:lang w:val="en-GB"/>
        </w:rPr>
        <w:t xml:space="preserve"> cheese-</w:t>
      </w:r>
      <w:r w:rsidRPr="2CB97066">
        <w:rPr>
          <w:rFonts w:ascii="Arial" w:hAnsi="Arial" w:cs="Arial"/>
          <w:b/>
          <w:bCs/>
          <w:sz w:val="22"/>
          <w:szCs w:val="22"/>
          <w:lang w:val="en-GB"/>
        </w:rPr>
        <w:t xml:space="preserve"> coating.</w:t>
      </w:r>
      <w:bookmarkEnd w:id="0"/>
    </w:p>
    <w:p w14:paraId="294719AE" w14:textId="13B356AE" w:rsidR="005A10C0" w:rsidRPr="00630A0A" w:rsidRDefault="00AD43CC" w:rsidP="77601FA2">
      <w:pPr>
        <w:spacing w:before="240" w:after="240" w:line="360" w:lineRule="auto"/>
        <w:ind w:left="567" w:right="1417"/>
        <w:rPr>
          <w:rFonts w:ascii="Arial" w:hAnsi="Arial" w:cs="Arial"/>
          <w:sz w:val="22"/>
          <w:szCs w:val="22"/>
          <w:lang w:val="en-US"/>
        </w:rPr>
      </w:pPr>
      <w:r w:rsidRPr="00AD43CC">
        <w:rPr>
          <w:rFonts w:ascii="Arial" w:hAnsi="Arial" w:cs="Arial"/>
          <w:sz w:val="22"/>
          <w:szCs w:val="22"/>
          <w:lang w:val="en-US"/>
        </w:rPr>
        <w:t>The Pack-Age</w:t>
      </w:r>
      <w:r w:rsidRPr="00AD43CC">
        <w:rPr>
          <w:rFonts w:ascii="Arial" w:hAnsi="Arial" w:cs="Arial"/>
          <w:sz w:val="22"/>
          <w:szCs w:val="22"/>
          <w:vertAlign w:val="superscript"/>
          <w:lang w:val="en-US"/>
        </w:rPr>
        <w:t>®</w:t>
      </w:r>
      <w:r w:rsidRPr="00AD43CC">
        <w:rPr>
          <w:rFonts w:ascii="Arial" w:hAnsi="Arial" w:cs="Arial"/>
          <w:sz w:val="22"/>
          <w:szCs w:val="22"/>
          <w:lang w:val="en-US"/>
        </w:rPr>
        <w:t xml:space="preserve"> membrane significantly contributes to the sustainable optimization of the cheese production process, specifically helping to prevent 5 to 10 percent of</w:t>
      </w:r>
      <w:r>
        <w:rPr>
          <w:rFonts w:ascii="Arial" w:hAnsi="Arial" w:cs="Arial"/>
          <w:sz w:val="22"/>
          <w:szCs w:val="22"/>
          <w:lang w:val="en-US"/>
        </w:rPr>
        <w:t xml:space="preserve"> cheese</w:t>
      </w:r>
      <w:r w:rsidRPr="00AD43CC">
        <w:rPr>
          <w:rFonts w:ascii="Arial" w:hAnsi="Arial" w:cs="Arial"/>
          <w:sz w:val="22"/>
          <w:szCs w:val="22"/>
          <w:lang w:val="en-US"/>
        </w:rPr>
        <w:t xml:space="preserve"> loss during the maturation and processing stages</w:t>
      </w:r>
      <w:r w:rsidR="004323FC">
        <w:rPr>
          <w:rFonts w:ascii="Arial" w:hAnsi="Arial" w:cs="Arial"/>
          <w:sz w:val="22"/>
          <w:szCs w:val="22"/>
          <w:lang w:val="en-US"/>
        </w:rPr>
        <w:t xml:space="preserve">, </w:t>
      </w:r>
      <w:r w:rsidR="667D91A6" w:rsidRPr="31D64D1C">
        <w:rPr>
          <w:rFonts w:ascii="Arial" w:hAnsi="Arial" w:cs="Arial"/>
          <w:sz w:val="22"/>
          <w:szCs w:val="22"/>
          <w:lang w:val="en-US"/>
        </w:rPr>
        <w:t>especially</w:t>
      </w:r>
      <w:r w:rsidR="667D91A6" w:rsidRPr="46128BB3">
        <w:rPr>
          <w:rFonts w:ascii="Arial" w:hAnsi="Arial" w:cs="Arial"/>
          <w:sz w:val="22"/>
          <w:szCs w:val="22"/>
          <w:lang w:val="en-US"/>
        </w:rPr>
        <w:t xml:space="preserve"> when </w:t>
      </w:r>
      <w:r w:rsidR="667D91A6" w:rsidRPr="49CF13BF">
        <w:rPr>
          <w:rFonts w:ascii="Arial" w:hAnsi="Arial" w:cs="Arial"/>
          <w:sz w:val="22"/>
          <w:szCs w:val="22"/>
          <w:lang w:val="en-US"/>
        </w:rPr>
        <w:t xml:space="preserve">removing the </w:t>
      </w:r>
      <w:r w:rsidR="667D91A6" w:rsidRPr="04B34CA5">
        <w:rPr>
          <w:rFonts w:ascii="Arial" w:hAnsi="Arial" w:cs="Arial"/>
          <w:sz w:val="22"/>
          <w:szCs w:val="22"/>
          <w:lang w:val="en-US"/>
        </w:rPr>
        <w:t xml:space="preserve">cheese coating </w:t>
      </w:r>
      <w:r w:rsidR="667D91A6" w:rsidRPr="7D322F6C">
        <w:rPr>
          <w:rFonts w:ascii="Arial" w:hAnsi="Arial" w:cs="Arial"/>
          <w:sz w:val="22"/>
          <w:szCs w:val="22"/>
          <w:lang w:val="en-US"/>
        </w:rPr>
        <w:t xml:space="preserve">before slicing </w:t>
      </w:r>
      <w:r w:rsidR="667D91A6" w:rsidRPr="694ECEC7">
        <w:rPr>
          <w:rFonts w:ascii="Arial" w:hAnsi="Arial" w:cs="Arial"/>
          <w:sz w:val="22"/>
          <w:szCs w:val="22"/>
          <w:lang w:val="en-US"/>
        </w:rPr>
        <w:t>the cheeses</w:t>
      </w:r>
      <w:r w:rsidR="004323FC">
        <w:rPr>
          <w:rFonts w:ascii="Arial" w:hAnsi="Arial" w:cs="Arial"/>
          <w:sz w:val="22"/>
          <w:szCs w:val="22"/>
          <w:lang w:val="en-US"/>
        </w:rPr>
        <w:t>.</w:t>
      </w:r>
      <w:r w:rsidR="005A10C0" w:rsidRPr="7C65448D">
        <w:rPr>
          <w:rFonts w:ascii="Arial" w:hAnsi="Arial" w:cs="Arial"/>
          <w:sz w:val="22"/>
          <w:szCs w:val="22"/>
          <w:lang w:val="en-US"/>
        </w:rPr>
        <w:t>"</w:t>
      </w:r>
      <w:r w:rsidR="005A10C0" w:rsidRPr="77601FA2">
        <w:rPr>
          <w:rFonts w:ascii="Arial" w:hAnsi="Arial" w:cs="Arial"/>
          <w:sz w:val="22"/>
          <w:szCs w:val="22"/>
          <w:lang w:val="en-US"/>
        </w:rPr>
        <w:t xml:space="preserve"> highlights Sabrina Mayer-Mai, responsible for strategic marketing at MBM. </w:t>
      </w:r>
    </w:p>
    <w:p w14:paraId="4B0A9104" w14:textId="3B5CCD34" w:rsidR="005A10C0" w:rsidRPr="00AD43CC" w:rsidRDefault="005A10C0" w:rsidP="005A10C0">
      <w:pPr>
        <w:spacing w:before="240" w:after="240" w:line="360" w:lineRule="auto"/>
        <w:ind w:left="567" w:right="1417"/>
        <w:rPr>
          <w:rFonts w:ascii="Arial" w:hAnsi="Arial" w:cs="Arial"/>
          <w:sz w:val="22"/>
          <w:szCs w:val="22"/>
          <w:lang w:val="en-GB"/>
        </w:rPr>
      </w:pPr>
      <w:r w:rsidRPr="77601FA2">
        <w:rPr>
          <w:rFonts w:ascii="Arial" w:hAnsi="Arial" w:cs="Arial"/>
          <w:sz w:val="22"/>
          <w:szCs w:val="22"/>
          <w:lang w:val="en-GB"/>
        </w:rPr>
        <w:t xml:space="preserve">But that’s not all: The bioprotective performance of this packaging concept has been proven to delay unwanted </w:t>
      </w:r>
      <w:r w:rsidR="00481B98" w:rsidRPr="77601FA2">
        <w:rPr>
          <w:rFonts w:ascii="Arial" w:hAnsi="Arial" w:cs="Arial"/>
          <w:sz w:val="22"/>
          <w:szCs w:val="22"/>
          <w:lang w:val="en-GB"/>
        </w:rPr>
        <w:t>mould</w:t>
      </w:r>
      <w:r w:rsidRPr="77601FA2">
        <w:rPr>
          <w:rFonts w:ascii="Arial" w:hAnsi="Arial" w:cs="Arial"/>
          <w:sz w:val="22"/>
          <w:szCs w:val="22"/>
          <w:lang w:val="en-GB"/>
        </w:rPr>
        <w:t xml:space="preserve"> and yeast growth</w:t>
      </w:r>
      <w:r w:rsidR="004323FC">
        <w:rPr>
          <w:rFonts w:ascii="Arial" w:hAnsi="Arial" w:cs="Arial"/>
          <w:sz w:val="22"/>
          <w:szCs w:val="22"/>
          <w:lang w:val="en-GB"/>
        </w:rPr>
        <w:t xml:space="preserve">. </w:t>
      </w:r>
      <w:r w:rsidRPr="00AD43CC">
        <w:rPr>
          <w:rFonts w:ascii="Arial" w:hAnsi="Arial" w:cs="Arial"/>
          <w:sz w:val="22"/>
          <w:szCs w:val="22"/>
          <w:lang w:val="en-GB"/>
        </w:rPr>
        <w:t>Moreover, once the cheese has matured with Pack-Age</w:t>
      </w:r>
      <w:r w:rsidRPr="00AD43CC">
        <w:rPr>
          <w:rFonts w:ascii="Arial" w:hAnsi="Arial" w:cs="Arial"/>
          <w:sz w:val="22"/>
          <w:szCs w:val="22"/>
          <w:vertAlign w:val="superscript"/>
          <w:lang w:val="en-GB"/>
        </w:rPr>
        <w:t>®</w:t>
      </w:r>
      <w:r w:rsidRPr="00AD43CC">
        <w:rPr>
          <w:rFonts w:ascii="Arial" w:hAnsi="Arial" w:cs="Arial"/>
          <w:sz w:val="22"/>
          <w:szCs w:val="22"/>
          <w:lang w:val="en-GB"/>
        </w:rPr>
        <w:t>, the membrane can easily be removed and fed into established plastic recycling streams.</w:t>
      </w:r>
    </w:p>
    <w:p w14:paraId="580650A8" w14:textId="77777777" w:rsidR="005A10C0" w:rsidRPr="00AD43CC" w:rsidRDefault="005A10C0" w:rsidP="005A10C0">
      <w:pPr>
        <w:spacing w:before="240" w:after="240" w:line="360" w:lineRule="auto"/>
        <w:ind w:left="567" w:right="1417"/>
        <w:rPr>
          <w:rFonts w:ascii="Arial" w:hAnsi="Arial" w:cs="Arial"/>
          <w:b/>
          <w:bCs/>
          <w:sz w:val="22"/>
          <w:szCs w:val="22"/>
          <w:lang w:val="en-GB"/>
        </w:rPr>
      </w:pPr>
      <w:r w:rsidRPr="00AD43CC">
        <w:rPr>
          <w:rFonts w:ascii="Arial" w:hAnsi="Arial" w:cs="Arial"/>
          <w:b/>
          <w:bCs/>
          <w:sz w:val="22"/>
          <w:szCs w:val="22"/>
          <w:lang w:val="en-GB"/>
        </w:rPr>
        <w:t xml:space="preserve">The innovative concept...  </w:t>
      </w:r>
    </w:p>
    <w:p w14:paraId="0551112E" w14:textId="3AC4C695" w:rsidR="005A10C0" w:rsidRPr="00D66BE3" w:rsidRDefault="005A10C0" w:rsidP="005A10C0">
      <w:pPr>
        <w:spacing w:before="240" w:after="240" w:line="360" w:lineRule="auto"/>
        <w:ind w:left="567" w:right="1417"/>
        <w:rPr>
          <w:rFonts w:ascii="Arial" w:hAnsi="Arial" w:cs="Arial"/>
          <w:sz w:val="22"/>
          <w:szCs w:val="22"/>
          <w:lang w:val="en-GB"/>
        </w:rPr>
      </w:pPr>
      <w:r w:rsidRPr="00AD43CC">
        <w:rPr>
          <w:rFonts w:ascii="Arial" w:hAnsi="Arial" w:cs="Arial"/>
          <w:sz w:val="22"/>
          <w:szCs w:val="22"/>
          <w:lang w:val="en-GB"/>
        </w:rPr>
        <w:t xml:space="preserve">...is a full-fledged yet significantly more sustainable alternative to the widely used PVA (polyvinyl alcohol) protective </w:t>
      </w:r>
      <w:r w:rsidR="597887D8" w:rsidRPr="177B5055">
        <w:rPr>
          <w:rFonts w:ascii="Arial" w:hAnsi="Arial" w:cs="Arial"/>
          <w:sz w:val="22"/>
          <w:szCs w:val="22"/>
          <w:lang w:val="en-GB"/>
        </w:rPr>
        <w:t xml:space="preserve">cheese </w:t>
      </w:r>
      <w:r w:rsidRPr="177B5055">
        <w:rPr>
          <w:rFonts w:ascii="Arial" w:hAnsi="Arial" w:cs="Arial"/>
          <w:sz w:val="22"/>
          <w:szCs w:val="22"/>
          <w:lang w:val="en-GB"/>
        </w:rPr>
        <w:t>coating</w:t>
      </w:r>
      <w:r w:rsidR="00481B98" w:rsidRPr="177B5055">
        <w:rPr>
          <w:rFonts w:ascii="Arial" w:hAnsi="Arial" w:cs="Arial"/>
          <w:sz w:val="22"/>
          <w:szCs w:val="22"/>
          <w:lang w:val="en-GB"/>
        </w:rPr>
        <w:t>.</w:t>
      </w:r>
      <w:r w:rsidR="0078465A">
        <w:rPr>
          <w:rFonts w:ascii="Arial" w:hAnsi="Arial" w:cs="Arial"/>
          <w:sz w:val="22"/>
          <w:szCs w:val="22"/>
          <w:lang w:val="en-GB"/>
        </w:rPr>
        <w:t xml:space="preserve"> </w:t>
      </w:r>
      <w:r w:rsidR="0078465A" w:rsidRPr="0078465A">
        <w:rPr>
          <w:rFonts w:ascii="Arial" w:hAnsi="Arial" w:cs="Arial"/>
          <w:sz w:val="22"/>
          <w:szCs w:val="22"/>
          <w:lang w:val="en-GB"/>
        </w:rPr>
        <w:t xml:space="preserve">This </w:t>
      </w:r>
      <w:r w:rsidR="0078465A">
        <w:rPr>
          <w:rFonts w:ascii="Arial" w:hAnsi="Arial" w:cs="Arial"/>
          <w:sz w:val="22"/>
          <w:szCs w:val="22"/>
          <w:lang w:val="en-GB"/>
        </w:rPr>
        <w:t>coating</w:t>
      </w:r>
      <w:r w:rsidR="0078465A" w:rsidRPr="0078465A">
        <w:rPr>
          <w:rFonts w:ascii="Arial" w:hAnsi="Arial" w:cs="Arial"/>
          <w:sz w:val="22"/>
          <w:szCs w:val="22"/>
          <w:lang w:val="en-GB"/>
        </w:rPr>
        <w:t xml:space="preserve"> is regularly renewed, and</w:t>
      </w:r>
      <w:r w:rsidR="0078465A">
        <w:rPr>
          <w:rFonts w:ascii="Arial" w:hAnsi="Arial" w:cs="Arial"/>
          <w:sz w:val="22"/>
          <w:szCs w:val="22"/>
          <w:lang w:val="en-GB"/>
        </w:rPr>
        <w:t xml:space="preserve"> in a final step</w:t>
      </w:r>
      <w:r w:rsidR="0078465A" w:rsidRPr="0078465A">
        <w:rPr>
          <w:rFonts w:ascii="Arial" w:hAnsi="Arial" w:cs="Arial"/>
          <w:sz w:val="22"/>
          <w:szCs w:val="22"/>
          <w:lang w:val="en-GB"/>
        </w:rPr>
        <w:t xml:space="preserve"> removed before the cheese</w:t>
      </w:r>
      <w:r w:rsidR="0078465A">
        <w:rPr>
          <w:rFonts w:ascii="Arial" w:hAnsi="Arial" w:cs="Arial"/>
          <w:sz w:val="22"/>
          <w:szCs w:val="22"/>
          <w:lang w:val="en-GB"/>
        </w:rPr>
        <w:t>s</w:t>
      </w:r>
      <w:r w:rsidR="0078465A" w:rsidRPr="0078465A">
        <w:rPr>
          <w:rFonts w:ascii="Arial" w:hAnsi="Arial" w:cs="Arial"/>
          <w:sz w:val="22"/>
          <w:szCs w:val="22"/>
          <w:lang w:val="en-GB"/>
        </w:rPr>
        <w:t xml:space="preserve"> go to </w:t>
      </w:r>
      <w:r w:rsidR="00D711DD" w:rsidRPr="0078465A">
        <w:rPr>
          <w:rFonts w:ascii="Arial" w:hAnsi="Arial" w:cs="Arial"/>
          <w:sz w:val="22"/>
          <w:szCs w:val="22"/>
          <w:lang w:val="en-GB"/>
        </w:rPr>
        <w:t>market.</w:t>
      </w:r>
      <w:r w:rsidRPr="0078465A">
        <w:rPr>
          <w:rFonts w:ascii="Arial" w:hAnsi="Arial" w:cs="Arial"/>
          <w:sz w:val="22"/>
          <w:szCs w:val="22"/>
          <w:lang w:val="en-GB"/>
        </w:rPr>
        <w:t xml:space="preserve"> Besides this </w:t>
      </w:r>
      <w:r w:rsidR="0078465A" w:rsidRPr="0078465A">
        <w:rPr>
          <w:rFonts w:ascii="Arial" w:hAnsi="Arial" w:cs="Arial"/>
          <w:sz w:val="22"/>
          <w:szCs w:val="22"/>
          <w:lang w:val="en-GB"/>
        </w:rPr>
        <w:t>labour-intensive</w:t>
      </w:r>
      <w:r w:rsidRPr="0078465A">
        <w:rPr>
          <w:rFonts w:ascii="Arial" w:hAnsi="Arial" w:cs="Arial"/>
          <w:sz w:val="22"/>
          <w:szCs w:val="22"/>
          <w:lang w:val="en-GB"/>
        </w:rPr>
        <w:t xml:space="preserve"> process, removing the coating often results in </w:t>
      </w:r>
      <w:r w:rsidRPr="31801664">
        <w:rPr>
          <w:rFonts w:ascii="Arial" w:hAnsi="Arial" w:cs="Arial"/>
          <w:sz w:val="22"/>
          <w:szCs w:val="22"/>
          <w:lang w:val="en-GB"/>
        </w:rPr>
        <w:t>cheese</w:t>
      </w:r>
      <w:r w:rsidRPr="0078465A">
        <w:rPr>
          <w:rFonts w:ascii="Arial" w:hAnsi="Arial" w:cs="Arial"/>
          <w:sz w:val="22"/>
          <w:szCs w:val="22"/>
          <w:lang w:val="en-GB"/>
        </w:rPr>
        <w:t xml:space="preserve"> lost as well. "Thanks to our </w:t>
      </w:r>
      <w:r w:rsidRPr="0078465A">
        <w:rPr>
          <w:rFonts w:ascii="Arial" w:hAnsi="Arial" w:cs="Arial"/>
          <w:sz w:val="22"/>
          <w:szCs w:val="22"/>
          <w:lang w:val="en-GB"/>
        </w:rPr>
        <w:lastRenderedPageBreak/>
        <w:t>breathable Pack-Age</w:t>
      </w:r>
      <w:r w:rsidRPr="0078465A">
        <w:rPr>
          <w:rFonts w:ascii="Arial" w:hAnsi="Arial" w:cs="Arial"/>
          <w:sz w:val="22"/>
          <w:szCs w:val="22"/>
          <w:vertAlign w:val="superscript"/>
          <w:lang w:val="en-GB"/>
        </w:rPr>
        <w:t>®</w:t>
      </w:r>
      <w:r w:rsidRPr="0078465A">
        <w:rPr>
          <w:rFonts w:ascii="Arial" w:hAnsi="Arial" w:cs="Arial"/>
          <w:sz w:val="22"/>
          <w:szCs w:val="22"/>
          <w:lang w:val="en-GB"/>
        </w:rPr>
        <w:t xml:space="preserve"> membrane, we can reduce food waste and save valuable resources such as </w:t>
      </w:r>
      <w:r w:rsidR="47E0C5B0" w:rsidRPr="2849B660">
        <w:rPr>
          <w:rFonts w:ascii="Arial" w:hAnsi="Arial" w:cs="Arial"/>
          <w:sz w:val="22"/>
          <w:szCs w:val="22"/>
          <w:lang w:val="en-GB"/>
        </w:rPr>
        <w:t xml:space="preserve">milk, </w:t>
      </w:r>
      <w:r w:rsidRPr="2849B660">
        <w:rPr>
          <w:rFonts w:ascii="Arial" w:hAnsi="Arial" w:cs="Arial"/>
          <w:sz w:val="22"/>
          <w:szCs w:val="22"/>
          <w:lang w:val="en-GB"/>
        </w:rPr>
        <w:t>water</w:t>
      </w:r>
      <w:r w:rsidRPr="0078465A">
        <w:rPr>
          <w:rFonts w:ascii="Arial" w:hAnsi="Arial" w:cs="Arial"/>
          <w:sz w:val="22"/>
          <w:szCs w:val="22"/>
          <w:lang w:val="en-GB"/>
        </w:rPr>
        <w:t xml:space="preserve"> and energy</w:t>
      </w:r>
      <w:r w:rsidR="0078465A">
        <w:rPr>
          <w:rFonts w:ascii="Arial" w:hAnsi="Arial" w:cs="Arial"/>
          <w:sz w:val="22"/>
          <w:szCs w:val="22"/>
          <w:lang w:val="en-GB"/>
        </w:rPr>
        <w:t>.</w:t>
      </w:r>
      <w:r w:rsidRPr="0078465A">
        <w:rPr>
          <w:rFonts w:ascii="Arial" w:hAnsi="Arial" w:cs="Arial"/>
          <w:sz w:val="22"/>
          <w:szCs w:val="22"/>
          <w:lang w:val="en-GB"/>
        </w:rPr>
        <w:t xml:space="preserve"> </w:t>
      </w:r>
      <w:r w:rsidR="0078465A" w:rsidRPr="0078465A">
        <w:rPr>
          <w:rFonts w:ascii="Arial" w:hAnsi="Arial" w:cs="Arial"/>
          <w:sz w:val="22"/>
          <w:szCs w:val="22"/>
          <w:lang w:val="en-GB"/>
        </w:rPr>
        <w:t>At the same time, we are also enhancing product quality.</w:t>
      </w:r>
      <w:r w:rsidR="00393F63">
        <w:rPr>
          <w:rFonts w:ascii="Arial" w:hAnsi="Arial" w:cs="Arial"/>
          <w:sz w:val="22"/>
          <w:szCs w:val="22"/>
          <w:lang w:val="en-GB"/>
        </w:rPr>
        <w:t xml:space="preserve">” </w:t>
      </w:r>
      <w:r w:rsidRPr="0078465A">
        <w:rPr>
          <w:rFonts w:ascii="Arial" w:hAnsi="Arial" w:cs="Arial"/>
          <w:sz w:val="22"/>
          <w:szCs w:val="22"/>
          <w:lang w:val="en-GB"/>
        </w:rPr>
        <w:t xml:space="preserve">explains Mark ten Cate, </w:t>
      </w:r>
      <w:bookmarkStart w:id="1" w:name="_Hlk176779804"/>
      <w:r w:rsidR="00393F63">
        <w:rPr>
          <w:rFonts w:ascii="Arial" w:hAnsi="Arial" w:cs="Arial"/>
          <w:sz w:val="22"/>
          <w:szCs w:val="22"/>
          <w:lang w:val="en-GB"/>
        </w:rPr>
        <w:t>p</w:t>
      </w:r>
      <w:r w:rsidRPr="0078465A">
        <w:rPr>
          <w:rFonts w:ascii="Arial" w:hAnsi="Arial" w:cs="Arial"/>
          <w:sz w:val="22"/>
          <w:szCs w:val="22"/>
          <w:lang w:val="en-GB"/>
        </w:rPr>
        <w:t xml:space="preserve">roduct </w:t>
      </w:r>
      <w:r w:rsidR="00393F63">
        <w:rPr>
          <w:rFonts w:ascii="Arial" w:hAnsi="Arial" w:cs="Arial"/>
          <w:sz w:val="22"/>
          <w:szCs w:val="22"/>
          <w:lang w:val="en-GB"/>
        </w:rPr>
        <w:t>a</w:t>
      </w:r>
      <w:r w:rsidRPr="0078465A">
        <w:rPr>
          <w:rFonts w:ascii="Arial" w:hAnsi="Arial" w:cs="Arial"/>
          <w:sz w:val="22"/>
          <w:szCs w:val="22"/>
          <w:lang w:val="en-GB"/>
        </w:rPr>
        <w:t xml:space="preserve">pplication </w:t>
      </w:r>
      <w:r w:rsidR="00393F63">
        <w:rPr>
          <w:rFonts w:ascii="Arial" w:hAnsi="Arial" w:cs="Arial"/>
          <w:sz w:val="22"/>
          <w:szCs w:val="22"/>
          <w:lang w:val="en-GB"/>
        </w:rPr>
        <w:t>e</w:t>
      </w:r>
      <w:r w:rsidRPr="0078465A">
        <w:rPr>
          <w:rFonts w:ascii="Arial" w:hAnsi="Arial" w:cs="Arial"/>
          <w:sz w:val="22"/>
          <w:szCs w:val="22"/>
          <w:lang w:val="en-GB"/>
        </w:rPr>
        <w:t xml:space="preserve">xpert for </w:t>
      </w:r>
      <w:r w:rsidR="00393F63">
        <w:rPr>
          <w:rFonts w:ascii="Arial" w:hAnsi="Arial" w:cs="Arial"/>
          <w:sz w:val="22"/>
          <w:szCs w:val="22"/>
          <w:lang w:val="en-GB"/>
        </w:rPr>
        <w:t>c</w:t>
      </w:r>
      <w:r w:rsidRPr="0078465A">
        <w:rPr>
          <w:rFonts w:ascii="Arial" w:hAnsi="Arial" w:cs="Arial"/>
          <w:sz w:val="22"/>
          <w:szCs w:val="22"/>
          <w:lang w:val="en-GB"/>
        </w:rPr>
        <w:t xml:space="preserve">heese, </w:t>
      </w:r>
      <w:r w:rsidR="00393F63">
        <w:rPr>
          <w:rFonts w:ascii="Arial" w:hAnsi="Arial" w:cs="Arial"/>
          <w:sz w:val="22"/>
          <w:szCs w:val="22"/>
          <w:lang w:val="en-GB"/>
        </w:rPr>
        <w:t>c</w:t>
      </w:r>
      <w:r w:rsidRPr="0078465A">
        <w:rPr>
          <w:rFonts w:ascii="Arial" w:hAnsi="Arial" w:cs="Arial"/>
          <w:sz w:val="22"/>
          <w:szCs w:val="22"/>
          <w:lang w:val="en-GB"/>
        </w:rPr>
        <w:t xml:space="preserve">oatings, and </w:t>
      </w:r>
      <w:r w:rsidR="00393F63">
        <w:rPr>
          <w:rFonts w:ascii="Arial" w:hAnsi="Arial" w:cs="Arial"/>
          <w:sz w:val="22"/>
          <w:szCs w:val="22"/>
          <w:lang w:val="en-GB"/>
        </w:rPr>
        <w:t>p</w:t>
      </w:r>
      <w:r w:rsidRPr="0078465A">
        <w:rPr>
          <w:rFonts w:ascii="Arial" w:hAnsi="Arial" w:cs="Arial"/>
          <w:sz w:val="22"/>
          <w:szCs w:val="22"/>
          <w:lang w:val="en-GB"/>
        </w:rPr>
        <w:t xml:space="preserve">ackaging </w:t>
      </w:r>
      <w:bookmarkEnd w:id="1"/>
      <w:r w:rsidRPr="0078465A">
        <w:rPr>
          <w:rFonts w:ascii="Arial" w:hAnsi="Arial" w:cs="Arial"/>
          <w:sz w:val="22"/>
          <w:szCs w:val="22"/>
          <w:lang w:val="en-GB"/>
        </w:rPr>
        <w:t xml:space="preserve">at </w:t>
      </w:r>
      <w:proofErr w:type="spellStart"/>
      <w:r w:rsidR="0078465A" w:rsidRPr="0078465A">
        <w:rPr>
          <w:rFonts w:ascii="Arial" w:hAnsi="Arial" w:cs="Arial"/>
          <w:sz w:val="22"/>
          <w:szCs w:val="22"/>
          <w:lang w:val="en-GB"/>
        </w:rPr>
        <w:t>dsm-firmenich</w:t>
      </w:r>
      <w:proofErr w:type="spellEnd"/>
      <w:r w:rsidRPr="0078465A">
        <w:rPr>
          <w:rFonts w:ascii="Arial" w:hAnsi="Arial" w:cs="Arial"/>
          <w:sz w:val="22"/>
          <w:szCs w:val="22"/>
          <w:lang w:val="en-GB"/>
        </w:rPr>
        <w:t>. The</w:t>
      </w:r>
      <w:r w:rsidR="0078465A">
        <w:rPr>
          <w:rFonts w:ascii="Arial" w:hAnsi="Arial" w:cs="Arial"/>
          <w:sz w:val="22"/>
          <w:szCs w:val="22"/>
          <w:lang w:val="en-GB"/>
        </w:rPr>
        <w:t xml:space="preserve"> multinational</w:t>
      </w:r>
      <w:r w:rsidRPr="0078465A">
        <w:rPr>
          <w:rFonts w:ascii="Arial" w:hAnsi="Arial" w:cs="Arial"/>
          <w:sz w:val="22"/>
          <w:szCs w:val="22"/>
          <w:lang w:val="en-GB"/>
        </w:rPr>
        <w:t xml:space="preserve"> formed in 2022 through a multi-billion-dollar merger between Dutch vitamin manufacturer DSM and Swiss fragrance and </w:t>
      </w:r>
      <w:r w:rsidR="0078465A" w:rsidRPr="0078465A">
        <w:rPr>
          <w:rFonts w:ascii="Arial" w:hAnsi="Arial" w:cs="Arial"/>
          <w:sz w:val="22"/>
          <w:szCs w:val="22"/>
          <w:lang w:val="en-GB"/>
        </w:rPr>
        <w:t>flavour</w:t>
      </w:r>
      <w:r w:rsidRPr="0078465A">
        <w:rPr>
          <w:rFonts w:ascii="Arial" w:hAnsi="Arial" w:cs="Arial"/>
          <w:sz w:val="22"/>
          <w:szCs w:val="22"/>
          <w:lang w:val="en-GB"/>
        </w:rPr>
        <w:t xml:space="preserve"> company </w:t>
      </w:r>
      <w:proofErr w:type="spellStart"/>
      <w:r w:rsidRPr="0078465A">
        <w:rPr>
          <w:rFonts w:ascii="Arial" w:hAnsi="Arial" w:cs="Arial"/>
          <w:sz w:val="22"/>
          <w:szCs w:val="22"/>
          <w:lang w:val="en-GB"/>
        </w:rPr>
        <w:t>Firmenich</w:t>
      </w:r>
      <w:proofErr w:type="spellEnd"/>
      <w:r w:rsidRPr="0078465A">
        <w:rPr>
          <w:rFonts w:ascii="Arial" w:hAnsi="Arial" w:cs="Arial"/>
          <w:sz w:val="22"/>
          <w:szCs w:val="22"/>
          <w:lang w:val="en-GB"/>
        </w:rPr>
        <w:t>, is committed to improving the health of people, animals, and the environment through bio-science. Key markets include food and beverages, animal</w:t>
      </w:r>
      <w:r w:rsidR="00D66BE3">
        <w:rPr>
          <w:rFonts w:ascii="Arial" w:hAnsi="Arial" w:cs="Arial"/>
          <w:sz w:val="22"/>
          <w:szCs w:val="22"/>
          <w:lang w:val="en-GB"/>
        </w:rPr>
        <w:t xml:space="preserve"> </w:t>
      </w:r>
      <w:r w:rsidR="00F27CF2">
        <w:rPr>
          <w:rFonts w:ascii="Arial" w:hAnsi="Arial" w:cs="Arial"/>
          <w:sz w:val="22"/>
          <w:szCs w:val="22"/>
          <w:lang w:val="en-GB"/>
        </w:rPr>
        <w:t>nutrition and health</w:t>
      </w:r>
      <w:r w:rsidRPr="0078465A">
        <w:rPr>
          <w:rFonts w:ascii="Arial" w:hAnsi="Arial" w:cs="Arial"/>
          <w:sz w:val="22"/>
          <w:szCs w:val="22"/>
          <w:lang w:val="en-GB"/>
        </w:rPr>
        <w:t xml:space="preserve"> dietary supplements, infant nutrition, and personal care.</w:t>
      </w:r>
    </w:p>
    <w:p w14:paraId="0EDBB547" w14:textId="3FF0B5EC" w:rsidR="005A10C0" w:rsidRPr="00D66BE3" w:rsidRDefault="005A10C0" w:rsidP="005A10C0">
      <w:pPr>
        <w:spacing w:before="240" w:after="240" w:line="360" w:lineRule="auto"/>
        <w:ind w:left="567" w:right="1417"/>
        <w:rPr>
          <w:rFonts w:ascii="Arial" w:hAnsi="Arial" w:cs="Arial"/>
          <w:sz w:val="22"/>
          <w:szCs w:val="22"/>
          <w:lang w:val="en-GB"/>
        </w:rPr>
      </w:pPr>
      <w:r w:rsidRPr="28AE40CE">
        <w:rPr>
          <w:rFonts w:ascii="Arial" w:hAnsi="Arial" w:cs="Arial"/>
          <w:sz w:val="22"/>
          <w:szCs w:val="22"/>
          <w:lang w:val="en-GB"/>
        </w:rPr>
        <w:t xml:space="preserve">For Augsburg-based MBM innovations, which operates in around 17 countries, </w:t>
      </w:r>
      <w:proofErr w:type="spellStart"/>
      <w:r w:rsidR="0078465A" w:rsidRPr="0078465A">
        <w:rPr>
          <w:rFonts w:ascii="Arial" w:hAnsi="Arial" w:cs="Arial"/>
          <w:sz w:val="22"/>
          <w:szCs w:val="22"/>
          <w:lang w:val="en-GB"/>
        </w:rPr>
        <w:t>dsm-firmenich</w:t>
      </w:r>
      <w:proofErr w:type="spellEnd"/>
      <w:r w:rsidR="0078465A">
        <w:rPr>
          <w:rFonts w:ascii="Arial" w:hAnsi="Arial" w:cs="Arial"/>
          <w:sz w:val="22"/>
          <w:szCs w:val="22"/>
          <w:lang w:val="en-GB"/>
        </w:rPr>
        <w:t xml:space="preserve"> </w:t>
      </w:r>
      <w:r w:rsidRPr="28AE40CE">
        <w:rPr>
          <w:rFonts w:ascii="Arial" w:hAnsi="Arial" w:cs="Arial"/>
          <w:sz w:val="22"/>
          <w:szCs w:val="22"/>
          <w:lang w:val="en-GB"/>
        </w:rPr>
        <w:t xml:space="preserve">has been a </w:t>
      </w:r>
      <w:r w:rsidR="0078465A">
        <w:rPr>
          <w:rFonts w:ascii="Arial" w:hAnsi="Arial" w:cs="Arial"/>
          <w:sz w:val="22"/>
          <w:szCs w:val="22"/>
          <w:lang w:val="en-GB"/>
        </w:rPr>
        <w:t>highly valued</w:t>
      </w:r>
      <w:r w:rsidR="0078465A" w:rsidRPr="28AE40CE">
        <w:rPr>
          <w:rFonts w:ascii="Arial" w:hAnsi="Arial" w:cs="Arial"/>
          <w:sz w:val="22"/>
          <w:szCs w:val="22"/>
          <w:lang w:val="en-GB"/>
        </w:rPr>
        <w:t xml:space="preserve"> </w:t>
      </w:r>
      <w:r w:rsidRPr="28AE40CE">
        <w:rPr>
          <w:rFonts w:ascii="Arial" w:hAnsi="Arial" w:cs="Arial"/>
          <w:sz w:val="22"/>
          <w:szCs w:val="22"/>
          <w:lang w:val="en-GB"/>
        </w:rPr>
        <w:t xml:space="preserve">partner in cheese expertise for over ten years. </w:t>
      </w:r>
      <w:r w:rsidRPr="0078465A">
        <w:rPr>
          <w:rFonts w:ascii="Arial" w:hAnsi="Arial" w:cs="Arial"/>
          <w:sz w:val="22"/>
          <w:szCs w:val="22"/>
          <w:lang w:val="en-GB"/>
        </w:rPr>
        <w:t>Sabrina Mayer-Mai adds: “</w:t>
      </w:r>
      <w:proofErr w:type="spellStart"/>
      <w:r w:rsidR="0078465A" w:rsidRPr="0078465A">
        <w:rPr>
          <w:rFonts w:ascii="Arial" w:hAnsi="Arial" w:cs="Arial"/>
          <w:sz w:val="22"/>
          <w:szCs w:val="22"/>
          <w:lang w:val="en-GB"/>
        </w:rPr>
        <w:t>dsm-</w:t>
      </w:r>
      <w:r w:rsidR="006D2708" w:rsidRPr="0078465A">
        <w:rPr>
          <w:rFonts w:ascii="Arial" w:hAnsi="Arial" w:cs="Arial"/>
          <w:sz w:val="22"/>
          <w:szCs w:val="22"/>
          <w:lang w:val="en-GB"/>
        </w:rPr>
        <w:t>firmenich</w:t>
      </w:r>
      <w:proofErr w:type="spellEnd"/>
      <w:r w:rsidR="006D2708">
        <w:rPr>
          <w:rFonts w:ascii="Arial" w:hAnsi="Arial" w:cs="Arial"/>
          <w:sz w:val="22"/>
          <w:szCs w:val="22"/>
          <w:lang w:val="en-GB"/>
        </w:rPr>
        <w:t xml:space="preserve"> </w:t>
      </w:r>
      <w:r w:rsidR="006D2708" w:rsidRPr="0078465A">
        <w:rPr>
          <w:rFonts w:ascii="Arial" w:hAnsi="Arial" w:cs="Arial"/>
          <w:sz w:val="22"/>
          <w:szCs w:val="22"/>
          <w:lang w:val="en-GB"/>
        </w:rPr>
        <w:t>offers</w:t>
      </w:r>
      <w:r w:rsidRPr="0078465A">
        <w:rPr>
          <w:rFonts w:ascii="Arial" w:hAnsi="Arial" w:cs="Arial"/>
          <w:sz w:val="22"/>
          <w:szCs w:val="22"/>
          <w:lang w:val="en-GB"/>
        </w:rPr>
        <w:t xml:space="preserve"> a wide range of cultures, enzymes</w:t>
      </w:r>
      <w:r w:rsidR="00936310">
        <w:rPr>
          <w:rFonts w:ascii="Arial" w:hAnsi="Arial" w:cs="Arial"/>
          <w:sz w:val="22"/>
          <w:szCs w:val="22"/>
          <w:lang w:val="en-GB"/>
        </w:rPr>
        <w:t xml:space="preserve"> </w:t>
      </w:r>
      <w:r w:rsidR="0078465A">
        <w:rPr>
          <w:rFonts w:ascii="Arial" w:hAnsi="Arial" w:cs="Arial"/>
          <w:sz w:val="22"/>
          <w:szCs w:val="22"/>
          <w:lang w:val="en-GB"/>
        </w:rPr>
        <w:t>and further solutions</w:t>
      </w:r>
      <w:r w:rsidRPr="00D66BE3">
        <w:rPr>
          <w:rFonts w:ascii="Arial" w:hAnsi="Arial" w:cs="Arial"/>
          <w:sz w:val="22"/>
          <w:szCs w:val="22"/>
          <w:lang w:val="en-GB"/>
        </w:rPr>
        <w:t xml:space="preserve">, helping customers create the perfect taste and texture, including </w:t>
      </w:r>
      <w:proofErr w:type="spellStart"/>
      <w:r w:rsidRPr="00D66BE3">
        <w:rPr>
          <w:rFonts w:ascii="Arial" w:hAnsi="Arial" w:cs="Arial"/>
          <w:sz w:val="22"/>
          <w:szCs w:val="22"/>
          <w:lang w:val="en-GB"/>
        </w:rPr>
        <w:t>sliceability</w:t>
      </w:r>
      <w:proofErr w:type="spellEnd"/>
      <w:r w:rsidRPr="00D66BE3">
        <w:rPr>
          <w:rFonts w:ascii="Arial" w:hAnsi="Arial" w:cs="Arial"/>
          <w:sz w:val="22"/>
          <w:szCs w:val="22"/>
          <w:lang w:val="en-GB"/>
        </w:rPr>
        <w:t xml:space="preserve"> and grating performance. Our goal is to produce high-quality dairy products that are attractive, safe, healthy, and efficient – this unites us and is our recipe for success in the projects we have implemented so far!”</w:t>
      </w:r>
    </w:p>
    <w:p w14:paraId="535BC3B6" w14:textId="77777777" w:rsidR="005A10C0" w:rsidRPr="007578C7" w:rsidRDefault="005A10C0" w:rsidP="005A10C0">
      <w:pPr>
        <w:spacing w:before="240" w:after="240" w:line="360" w:lineRule="auto"/>
        <w:ind w:left="567" w:right="1417"/>
        <w:rPr>
          <w:rFonts w:ascii="Arial" w:hAnsi="Arial" w:cs="Arial"/>
          <w:sz w:val="22"/>
          <w:szCs w:val="22"/>
          <w:lang w:val="en-GB"/>
        </w:rPr>
      </w:pPr>
      <w:r w:rsidRPr="28AE40CE">
        <w:rPr>
          <w:rFonts w:ascii="Arial" w:hAnsi="Arial" w:cs="Arial"/>
          <w:sz w:val="22"/>
          <w:szCs w:val="22"/>
          <w:lang w:val="en-GB"/>
        </w:rPr>
        <w:t>MBM, a family business now in its third generation, specializes in designing and manufacturing customized vacuum packaging machines with the VSM</w:t>
      </w:r>
      <w:r w:rsidRPr="28AE40CE">
        <w:rPr>
          <w:rFonts w:ascii="Arial" w:hAnsi="Arial" w:cs="Arial"/>
          <w:sz w:val="22"/>
          <w:szCs w:val="22"/>
          <w:vertAlign w:val="superscript"/>
          <w:lang w:val="en-GB"/>
        </w:rPr>
        <w:t xml:space="preserve">® </w:t>
      </w:r>
      <w:r w:rsidRPr="28AE40CE">
        <w:rPr>
          <w:rFonts w:ascii="Arial" w:hAnsi="Arial" w:cs="Arial"/>
          <w:sz w:val="22"/>
          <w:szCs w:val="22"/>
          <w:lang w:val="en-GB"/>
        </w:rPr>
        <w:t xml:space="preserve">system. </w:t>
      </w:r>
      <w:r w:rsidRPr="007578C7">
        <w:rPr>
          <w:rFonts w:ascii="Arial" w:hAnsi="Arial" w:cs="Arial"/>
          <w:sz w:val="22"/>
          <w:szCs w:val="22"/>
          <w:lang w:val="en-GB"/>
        </w:rPr>
        <w:t>Its core market has been vacuum packaging for cheese maturation for over half a century.</w:t>
      </w:r>
    </w:p>
    <w:p w14:paraId="1F056849" w14:textId="2746C1F1" w:rsidR="005A10C0" w:rsidRPr="00630A0A" w:rsidRDefault="005A10C0" w:rsidP="005A10C0">
      <w:pPr>
        <w:spacing w:before="240" w:after="240" w:line="360" w:lineRule="auto"/>
        <w:ind w:left="567" w:right="1417"/>
        <w:rPr>
          <w:rFonts w:ascii="Arial" w:hAnsi="Arial" w:cs="Arial"/>
          <w:b/>
          <w:bCs/>
          <w:sz w:val="22"/>
          <w:szCs w:val="22"/>
          <w:lang w:val="en-GB"/>
        </w:rPr>
      </w:pPr>
      <w:r w:rsidRPr="28AE40CE">
        <w:rPr>
          <w:rFonts w:ascii="Arial" w:hAnsi="Arial" w:cs="Arial"/>
          <w:b/>
          <w:bCs/>
          <w:sz w:val="22"/>
          <w:szCs w:val="22"/>
          <w:lang w:val="en-GB"/>
        </w:rPr>
        <w:t>Pack-Age</w:t>
      </w:r>
      <w:r w:rsidRPr="28AE40CE">
        <w:rPr>
          <w:rFonts w:ascii="Arial" w:hAnsi="Arial" w:cs="Arial"/>
          <w:b/>
          <w:bCs/>
          <w:sz w:val="22"/>
          <w:szCs w:val="22"/>
          <w:vertAlign w:val="superscript"/>
          <w:lang w:val="en-GB"/>
        </w:rPr>
        <w:t>®</w:t>
      </w:r>
      <w:r w:rsidRPr="28AE40CE">
        <w:rPr>
          <w:rFonts w:ascii="Arial" w:hAnsi="Arial" w:cs="Arial"/>
          <w:b/>
          <w:bCs/>
          <w:sz w:val="22"/>
          <w:szCs w:val="22"/>
          <w:lang w:val="en-GB"/>
        </w:rPr>
        <w:t xml:space="preserve">: More </w:t>
      </w:r>
      <w:r w:rsidR="007578C7">
        <w:rPr>
          <w:rFonts w:ascii="Arial" w:hAnsi="Arial" w:cs="Arial"/>
          <w:b/>
          <w:bCs/>
          <w:sz w:val="22"/>
          <w:szCs w:val="22"/>
          <w:lang w:val="en-GB"/>
        </w:rPr>
        <w:t>t</w:t>
      </w:r>
      <w:r w:rsidR="007578C7" w:rsidRPr="28AE40CE">
        <w:rPr>
          <w:rFonts w:ascii="Arial" w:hAnsi="Arial" w:cs="Arial"/>
          <w:b/>
          <w:bCs/>
          <w:sz w:val="22"/>
          <w:szCs w:val="22"/>
          <w:lang w:val="en-GB"/>
        </w:rPr>
        <w:t xml:space="preserve">han </w:t>
      </w:r>
      <w:r w:rsidR="007578C7">
        <w:rPr>
          <w:rFonts w:ascii="Arial" w:hAnsi="Arial" w:cs="Arial"/>
          <w:b/>
          <w:bCs/>
          <w:sz w:val="22"/>
          <w:szCs w:val="22"/>
          <w:lang w:val="en-GB"/>
        </w:rPr>
        <w:t>j</w:t>
      </w:r>
      <w:r w:rsidR="007578C7" w:rsidRPr="28AE40CE">
        <w:rPr>
          <w:rFonts w:ascii="Arial" w:hAnsi="Arial" w:cs="Arial"/>
          <w:b/>
          <w:bCs/>
          <w:sz w:val="22"/>
          <w:szCs w:val="22"/>
          <w:lang w:val="en-GB"/>
        </w:rPr>
        <w:t xml:space="preserve">ust </w:t>
      </w:r>
      <w:r w:rsidRPr="28AE40CE">
        <w:rPr>
          <w:rFonts w:ascii="Arial" w:hAnsi="Arial" w:cs="Arial"/>
          <w:b/>
          <w:bCs/>
          <w:sz w:val="22"/>
          <w:szCs w:val="22"/>
          <w:lang w:val="en-GB"/>
        </w:rPr>
        <w:t xml:space="preserve">a </w:t>
      </w:r>
      <w:r w:rsidR="007578C7">
        <w:rPr>
          <w:rFonts w:ascii="Arial" w:hAnsi="Arial" w:cs="Arial"/>
          <w:b/>
          <w:bCs/>
          <w:sz w:val="22"/>
          <w:szCs w:val="22"/>
          <w:lang w:val="en-GB"/>
        </w:rPr>
        <w:t>m</w:t>
      </w:r>
      <w:r w:rsidR="007578C7" w:rsidRPr="28AE40CE">
        <w:rPr>
          <w:rFonts w:ascii="Arial" w:hAnsi="Arial" w:cs="Arial"/>
          <w:b/>
          <w:bCs/>
          <w:sz w:val="22"/>
          <w:szCs w:val="22"/>
          <w:lang w:val="en-GB"/>
        </w:rPr>
        <w:t xml:space="preserve">aturation </w:t>
      </w:r>
      <w:r w:rsidR="007578C7">
        <w:rPr>
          <w:rFonts w:ascii="Arial" w:hAnsi="Arial" w:cs="Arial"/>
          <w:b/>
          <w:bCs/>
          <w:sz w:val="22"/>
          <w:szCs w:val="22"/>
          <w:lang w:val="en-GB"/>
        </w:rPr>
        <w:t>m</w:t>
      </w:r>
      <w:r w:rsidR="007578C7" w:rsidRPr="28AE40CE">
        <w:rPr>
          <w:rFonts w:ascii="Arial" w:hAnsi="Arial" w:cs="Arial"/>
          <w:b/>
          <w:bCs/>
          <w:sz w:val="22"/>
          <w:szCs w:val="22"/>
          <w:lang w:val="en-GB"/>
        </w:rPr>
        <w:t>embrane</w:t>
      </w:r>
    </w:p>
    <w:p w14:paraId="6A492D09" w14:textId="0BB02915" w:rsidR="005A10C0" w:rsidRPr="007578C7" w:rsidRDefault="005A10C0" w:rsidP="005A10C0">
      <w:pPr>
        <w:spacing w:before="240" w:after="240" w:line="360" w:lineRule="auto"/>
        <w:ind w:left="567" w:right="1417"/>
        <w:rPr>
          <w:rFonts w:ascii="Arial" w:hAnsi="Arial" w:cs="Arial"/>
          <w:sz w:val="22"/>
          <w:szCs w:val="22"/>
          <w:lang w:val="en-GB"/>
        </w:rPr>
      </w:pPr>
      <w:r w:rsidRPr="28AE40CE">
        <w:rPr>
          <w:rFonts w:ascii="Arial" w:hAnsi="Arial" w:cs="Arial"/>
          <w:sz w:val="22"/>
          <w:szCs w:val="22"/>
          <w:lang w:val="en-GB"/>
        </w:rPr>
        <w:t xml:space="preserve">Producers of naturally matured semi-hard and hard cheeses such as Gouda, </w:t>
      </w:r>
      <w:proofErr w:type="spellStart"/>
      <w:r w:rsidRPr="28AE40CE">
        <w:rPr>
          <w:rFonts w:ascii="Arial" w:hAnsi="Arial" w:cs="Arial"/>
          <w:sz w:val="22"/>
          <w:szCs w:val="22"/>
          <w:lang w:val="en-GB"/>
        </w:rPr>
        <w:t>Tilsiter</w:t>
      </w:r>
      <w:proofErr w:type="spellEnd"/>
      <w:r w:rsidRPr="28AE40CE">
        <w:rPr>
          <w:rFonts w:ascii="Arial" w:hAnsi="Arial" w:cs="Arial"/>
          <w:sz w:val="22"/>
          <w:szCs w:val="22"/>
          <w:lang w:val="en-GB"/>
        </w:rPr>
        <w:t>, Havarti, or Manchego benefit from the unique combination of VSM</w:t>
      </w:r>
      <w:r w:rsidRPr="00126614">
        <w:rPr>
          <w:rFonts w:ascii="Arial" w:hAnsi="Arial" w:cs="Arial"/>
          <w:sz w:val="22"/>
          <w:szCs w:val="22"/>
          <w:vertAlign w:val="superscript"/>
          <w:lang w:val="en-GB"/>
        </w:rPr>
        <w:t>®</w:t>
      </w:r>
      <w:r w:rsidRPr="28AE40CE">
        <w:rPr>
          <w:rFonts w:ascii="Arial" w:hAnsi="Arial" w:cs="Arial"/>
          <w:sz w:val="22"/>
          <w:szCs w:val="22"/>
          <w:lang w:val="en-GB"/>
        </w:rPr>
        <w:t xml:space="preserve"> technology and innovative Pack-Age</w:t>
      </w:r>
      <w:r w:rsidR="00936310" w:rsidRPr="00126614">
        <w:rPr>
          <w:rFonts w:ascii="Arial" w:hAnsi="Arial" w:cs="Arial"/>
          <w:sz w:val="22"/>
          <w:szCs w:val="22"/>
          <w:vertAlign w:val="superscript"/>
          <w:lang w:val="en-GB"/>
        </w:rPr>
        <w:t>®</w:t>
      </w:r>
      <w:r w:rsidR="00936310" w:rsidRPr="28AE40CE">
        <w:rPr>
          <w:rFonts w:ascii="Arial" w:hAnsi="Arial" w:cs="Arial"/>
          <w:sz w:val="22"/>
          <w:szCs w:val="22"/>
          <w:lang w:val="en-GB"/>
        </w:rPr>
        <w:t xml:space="preserve"> </w:t>
      </w:r>
      <w:r w:rsidR="00936310">
        <w:rPr>
          <w:rFonts w:ascii="Arial" w:hAnsi="Arial" w:cs="Arial"/>
          <w:sz w:val="22"/>
          <w:szCs w:val="22"/>
          <w:lang w:val="en-GB"/>
        </w:rPr>
        <w:t>membranes</w:t>
      </w:r>
      <w:r w:rsidRPr="28AE40CE">
        <w:rPr>
          <w:rFonts w:ascii="Arial" w:hAnsi="Arial" w:cs="Arial"/>
          <w:sz w:val="22"/>
          <w:szCs w:val="22"/>
          <w:lang w:val="en-GB"/>
        </w:rPr>
        <w:t xml:space="preserve">, which are perfectly tailored to the machines. </w:t>
      </w:r>
      <w:r w:rsidRPr="007578C7">
        <w:rPr>
          <w:rFonts w:ascii="Arial" w:hAnsi="Arial" w:cs="Arial"/>
          <w:sz w:val="22"/>
          <w:szCs w:val="22"/>
          <w:lang w:val="en-GB"/>
        </w:rPr>
        <w:t>This intelligent combination guarantees optimal packaging results and ensures ideal maturation conditions for premium products.</w:t>
      </w:r>
    </w:p>
    <w:p w14:paraId="1C35E945" w14:textId="2A4B9B5A" w:rsidR="005A10C0" w:rsidRPr="00936310" w:rsidRDefault="005A10C0" w:rsidP="005A10C0">
      <w:pPr>
        <w:spacing w:before="240" w:after="240" w:line="360" w:lineRule="auto"/>
        <w:ind w:left="567" w:right="1417"/>
        <w:rPr>
          <w:rFonts w:ascii="Arial" w:hAnsi="Arial" w:cs="Arial"/>
          <w:strike/>
          <w:sz w:val="22"/>
          <w:szCs w:val="22"/>
          <w:lang w:val="en-GB"/>
        </w:rPr>
      </w:pPr>
      <w:r w:rsidRPr="28AE40CE">
        <w:rPr>
          <w:rFonts w:ascii="Arial" w:hAnsi="Arial" w:cs="Arial"/>
          <w:sz w:val="22"/>
          <w:szCs w:val="22"/>
          <w:lang w:val="en-GB"/>
        </w:rPr>
        <w:lastRenderedPageBreak/>
        <w:t xml:space="preserve">"Currently, cheese producers lose between three and ten percent of their production due to spoilage, </w:t>
      </w:r>
      <w:r w:rsidR="00207DD1" w:rsidRPr="28AE40CE">
        <w:rPr>
          <w:rFonts w:ascii="Arial" w:hAnsi="Arial" w:cs="Arial"/>
          <w:sz w:val="22"/>
          <w:szCs w:val="22"/>
          <w:lang w:val="en-GB"/>
        </w:rPr>
        <w:t>removal of coating</w:t>
      </w:r>
      <w:r w:rsidRPr="28AE40CE">
        <w:rPr>
          <w:rFonts w:ascii="Arial" w:hAnsi="Arial" w:cs="Arial"/>
          <w:sz w:val="22"/>
          <w:szCs w:val="22"/>
          <w:lang w:val="en-GB"/>
        </w:rPr>
        <w:t xml:space="preserve">, and moisture loss during natural maturation," says Mark ten Cate. </w:t>
      </w:r>
      <w:r w:rsidRPr="007578C7">
        <w:rPr>
          <w:rFonts w:ascii="Arial" w:hAnsi="Arial" w:cs="Arial"/>
          <w:sz w:val="22"/>
          <w:szCs w:val="22"/>
          <w:lang w:val="en-GB"/>
        </w:rPr>
        <w:t xml:space="preserve">However, cheese maturation </w:t>
      </w:r>
      <w:r w:rsidR="007578C7">
        <w:rPr>
          <w:rFonts w:ascii="Arial" w:hAnsi="Arial" w:cs="Arial"/>
          <w:sz w:val="22"/>
          <w:szCs w:val="22"/>
          <w:lang w:val="en-GB"/>
        </w:rPr>
        <w:t>membranes</w:t>
      </w:r>
      <w:r w:rsidR="007578C7" w:rsidRPr="007578C7">
        <w:rPr>
          <w:rFonts w:ascii="Arial" w:hAnsi="Arial" w:cs="Arial"/>
          <w:sz w:val="22"/>
          <w:szCs w:val="22"/>
          <w:lang w:val="en-GB"/>
        </w:rPr>
        <w:t xml:space="preserve"> </w:t>
      </w:r>
      <w:r w:rsidRPr="007578C7">
        <w:rPr>
          <w:rFonts w:ascii="Arial" w:hAnsi="Arial" w:cs="Arial"/>
          <w:sz w:val="22"/>
          <w:szCs w:val="22"/>
          <w:lang w:val="en-GB"/>
        </w:rPr>
        <w:t>based on Pack-Age</w:t>
      </w:r>
      <w:r w:rsidRPr="007578C7">
        <w:rPr>
          <w:rFonts w:ascii="Arial" w:hAnsi="Arial" w:cs="Arial"/>
          <w:sz w:val="22"/>
          <w:szCs w:val="22"/>
          <w:vertAlign w:val="superscript"/>
          <w:lang w:val="en-GB"/>
        </w:rPr>
        <w:t>®</w:t>
      </w:r>
      <w:r w:rsidRPr="007578C7">
        <w:rPr>
          <w:rFonts w:ascii="Arial" w:hAnsi="Arial" w:cs="Arial"/>
          <w:sz w:val="22"/>
          <w:szCs w:val="22"/>
          <w:lang w:val="en-GB"/>
        </w:rPr>
        <w:t xml:space="preserve"> deliver more: Compared to PVA-coated cheese, cutting losses are reduced by up to seven percent post-maturation because the need to remove the protective layer, along with associated cheese losses, is eliminated.</w:t>
      </w:r>
      <w:r w:rsidR="00936310">
        <w:rPr>
          <w:rFonts w:ascii="Arial" w:hAnsi="Arial" w:cs="Arial"/>
          <w:sz w:val="22"/>
          <w:szCs w:val="22"/>
          <w:lang w:val="en-GB"/>
        </w:rPr>
        <w:t xml:space="preserve"> </w:t>
      </w:r>
      <w:r w:rsidR="007B2B57">
        <w:rPr>
          <w:rFonts w:ascii="Arial" w:hAnsi="Arial" w:cs="Arial"/>
          <w:sz w:val="22"/>
          <w:szCs w:val="22"/>
          <w:lang w:val="en-GB"/>
        </w:rPr>
        <w:t>Enabling the most efficient natural cheese ripening process improves customers’ bottom line</w:t>
      </w:r>
      <w:r w:rsidR="00936310">
        <w:rPr>
          <w:rFonts w:ascii="Arial" w:hAnsi="Arial" w:cs="Arial"/>
          <w:sz w:val="22"/>
          <w:szCs w:val="22"/>
          <w:lang w:val="en-GB"/>
        </w:rPr>
        <w:t>.</w:t>
      </w:r>
      <w:r w:rsidRPr="007578C7">
        <w:rPr>
          <w:rFonts w:ascii="Arial" w:hAnsi="Arial" w:cs="Arial"/>
          <w:sz w:val="22"/>
          <w:szCs w:val="22"/>
          <w:lang w:val="en-GB"/>
        </w:rPr>
        <w:t xml:space="preserve"> </w:t>
      </w:r>
      <w:r w:rsidR="007B2B57">
        <w:rPr>
          <w:rFonts w:ascii="Arial" w:hAnsi="Arial" w:cs="Arial"/>
          <w:sz w:val="22"/>
          <w:szCs w:val="22"/>
          <w:lang w:val="en-GB"/>
        </w:rPr>
        <w:t xml:space="preserve">In summary, </w:t>
      </w:r>
      <w:r w:rsidR="3265706C" w:rsidRPr="1D514E0C">
        <w:rPr>
          <w:rFonts w:ascii="Arial" w:hAnsi="Arial" w:cs="Arial"/>
          <w:sz w:val="22"/>
          <w:szCs w:val="22"/>
          <w:lang w:val="en-GB"/>
        </w:rPr>
        <w:t>Pack-</w:t>
      </w:r>
      <w:r w:rsidR="3265706C" w:rsidRPr="657B49BC">
        <w:rPr>
          <w:rFonts w:ascii="Arial" w:hAnsi="Arial" w:cs="Arial"/>
          <w:sz w:val="22"/>
          <w:szCs w:val="22"/>
          <w:lang w:val="en-GB"/>
        </w:rPr>
        <w:t>Age</w:t>
      </w:r>
      <w:r w:rsidR="3265706C" w:rsidRPr="00936310">
        <w:rPr>
          <w:rFonts w:ascii="Arial" w:hAnsi="Arial" w:cs="Arial"/>
          <w:sz w:val="22"/>
          <w:szCs w:val="22"/>
          <w:vertAlign w:val="superscript"/>
          <w:lang w:val="en-GB"/>
        </w:rPr>
        <w:t>®</w:t>
      </w:r>
      <w:r w:rsidR="007B2B57">
        <w:rPr>
          <w:rFonts w:ascii="Arial" w:hAnsi="Arial" w:cs="Arial"/>
          <w:sz w:val="22"/>
          <w:szCs w:val="22"/>
          <w:lang w:val="en-GB"/>
        </w:rPr>
        <w:t xml:space="preserve"> helps dairies getting up to ten percent more out of the milk.</w:t>
      </w:r>
    </w:p>
    <w:p w14:paraId="2C1B0DB7" w14:textId="736C1F81" w:rsidR="005A10C0" w:rsidRPr="00911858" w:rsidRDefault="005A10C0" w:rsidP="005A10C0">
      <w:pPr>
        <w:spacing w:before="240" w:after="240" w:line="360" w:lineRule="auto"/>
        <w:ind w:left="567" w:right="1417"/>
        <w:rPr>
          <w:rFonts w:ascii="Arial" w:hAnsi="Arial" w:cs="Arial"/>
          <w:sz w:val="22"/>
          <w:szCs w:val="22"/>
          <w:lang w:val="en-GB"/>
        </w:rPr>
      </w:pPr>
      <w:r w:rsidRPr="00630A0A">
        <w:rPr>
          <w:rFonts w:ascii="Arial" w:hAnsi="Arial" w:cs="Arial"/>
          <w:sz w:val="22"/>
          <w:szCs w:val="22"/>
          <w:lang w:val="en-GB"/>
        </w:rPr>
        <w:t>In the end, not only does yield improve, but the</w:t>
      </w:r>
      <w:r w:rsidR="008E1C2E">
        <w:rPr>
          <w:rFonts w:ascii="Arial" w:hAnsi="Arial" w:cs="Arial"/>
          <w:sz w:val="22"/>
          <w:szCs w:val="22"/>
          <w:lang w:val="en-GB"/>
        </w:rPr>
        <w:t xml:space="preserve"> overall</w:t>
      </w:r>
      <w:r w:rsidRPr="00630A0A">
        <w:rPr>
          <w:rFonts w:ascii="Arial" w:hAnsi="Arial" w:cs="Arial"/>
          <w:sz w:val="22"/>
          <w:szCs w:val="22"/>
          <w:lang w:val="en-GB"/>
        </w:rPr>
        <w:t xml:space="preserve"> cheese quality increases: The unique membrane solution </w:t>
      </w:r>
      <w:r w:rsidR="31E87FD0" w:rsidRPr="33A2A203">
        <w:rPr>
          <w:rFonts w:ascii="Arial" w:hAnsi="Arial" w:cs="Arial"/>
          <w:sz w:val="22"/>
          <w:szCs w:val="22"/>
          <w:lang w:val="en-GB"/>
        </w:rPr>
        <w:t>of Pack-</w:t>
      </w:r>
      <w:r w:rsidR="31E87FD0" w:rsidRPr="731A7B29">
        <w:rPr>
          <w:rFonts w:ascii="Arial" w:hAnsi="Arial" w:cs="Arial"/>
          <w:sz w:val="22"/>
          <w:szCs w:val="22"/>
          <w:lang w:val="en-GB"/>
        </w:rPr>
        <w:t>Age</w:t>
      </w:r>
      <w:r w:rsidR="31E87FD0" w:rsidRPr="00C024BB">
        <w:rPr>
          <w:rFonts w:ascii="Arial" w:hAnsi="Arial" w:cs="Arial"/>
          <w:sz w:val="22"/>
          <w:szCs w:val="22"/>
          <w:vertAlign w:val="superscript"/>
          <w:lang w:val="en-GB"/>
        </w:rPr>
        <w:t>®</w:t>
      </w:r>
      <w:r w:rsidR="31E87FD0" w:rsidRPr="740DCB7B">
        <w:rPr>
          <w:rFonts w:ascii="Arial" w:hAnsi="Arial" w:cs="Arial"/>
          <w:sz w:val="22"/>
          <w:szCs w:val="22"/>
          <w:vertAlign w:val="superscript"/>
          <w:lang w:val="en-GB"/>
        </w:rPr>
        <w:t xml:space="preserve"> </w:t>
      </w:r>
      <w:r w:rsidRPr="731A7B29">
        <w:rPr>
          <w:rFonts w:ascii="Arial" w:hAnsi="Arial" w:cs="Arial"/>
          <w:sz w:val="22"/>
          <w:szCs w:val="22"/>
          <w:lang w:val="en-GB"/>
        </w:rPr>
        <w:t>allows</w:t>
      </w:r>
      <w:r w:rsidRPr="00630A0A">
        <w:rPr>
          <w:rFonts w:ascii="Arial" w:hAnsi="Arial" w:cs="Arial"/>
          <w:sz w:val="22"/>
          <w:szCs w:val="22"/>
          <w:lang w:val="en-GB"/>
        </w:rPr>
        <w:t xml:space="preserve"> hard and semi-hard cheese to breathe during maturation, developing its characteristic, full-bodied </w:t>
      </w:r>
      <w:r w:rsidR="00911858" w:rsidRPr="00630A0A">
        <w:rPr>
          <w:rFonts w:ascii="Arial" w:hAnsi="Arial" w:cs="Arial"/>
          <w:sz w:val="22"/>
          <w:szCs w:val="22"/>
          <w:lang w:val="en-GB"/>
        </w:rPr>
        <w:t>flavour</w:t>
      </w:r>
      <w:r w:rsidRPr="00630A0A">
        <w:rPr>
          <w:rFonts w:ascii="Arial" w:hAnsi="Arial" w:cs="Arial"/>
          <w:sz w:val="22"/>
          <w:szCs w:val="22"/>
          <w:lang w:val="en-GB"/>
        </w:rPr>
        <w:t xml:space="preserve">. </w:t>
      </w:r>
      <w:r w:rsidRPr="00911858">
        <w:rPr>
          <w:rFonts w:ascii="Arial" w:hAnsi="Arial" w:cs="Arial"/>
          <w:sz w:val="22"/>
          <w:szCs w:val="22"/>
          <w:lang w:val="en-GB"/>
        </w:rPr>
        <w:t>The risk of contamination is also reduced, as human intervention in the production process is significantly minimized. A comparative tasting, by the way, showed that cheese matured with Pack-Age</w:t>
      </w:r>
      <w:r w:rsidRPr="00C024BB">
        <w:rPr>
          <w:rFonts w:ascii="Arial" w:hAnsi="Arial" w:cs="Arial"/>
          <w:sz w:val="22"/>
          <w:szCs w:val="22"/>
          <w:vertAlign w:val="superscript"/>
          <w:lang w:val="en-GB"/>
        </w:rPr>
        <w:t>®</w:t>
      </w:r>
      <w:r w:rsidRPr="00911858">
        <w:rPr>
          <w:rFonts w:ascii="Arial" w:hAnsi="Arial" w:cs="Arial"/>
          <w:sz w:val="22"/>
          <w:szCs w:val="22"/>
          <w:lang w:val="en-GB"/>
        </w:rPr>
        <w:t xml:space="preserve"> delivers the same </w:t>
      </w:r>
      <w:r w:rsidR="00911858" w:rsidRPr="00911858">
        <w:rPr>
          <w:rFonts w:ascii="Arial" w:hAnsi="Arial" w:cs="Arial"/>
          <w:sz w:val="22"/>
          <w:szCs w:val="22"/>
          <w:lang w:val="en-GB"/>
        </w:rPr>
        <w:t>flavour</w:t>
      </w:r>
      <w:r w:rsidRPr="00911858">
        <w:rPr>
          <w:rFonts w:ascii="Arial" w:hAnsi="Arial" w:cs="Arial"/>
          <w:sz w:val="22"/>
          <w:szCs w:val="22"/>
          <w:lang w:val="en-GB"/>
        </w:rPr>
        <w:t xml:space="preserve"> and texture balance as naturally matured cheese – but in a much more sustainable way.</w:t>
      </w:r>
    </w:p>
    <w:p w14:paraId="3F598572" w14:textId="66BBADC3" w:rsidR="005A10C0" w:rsidRPr="00630A0A" w:rsidRDefault="005A10C0" w:rsidP="005A10C0">
      <w:pPr>
        <w:spacing w:before="240" w:after="240" w:line="360" w:lineRule="auto"/>
        <w:ind w:left="567" w:right="1417"/>
        <w:rPr>
          <w:rFonts w:ascii="Arial" w:hAnsi="Arial" w:cs="Arial"/>
          <w:b/>
          <w:bCs/>
          <w:sz w:val="22"/>
          <w:szCs w:val="22"/>
          <w:lang w:val="en-GB"/>
        </w:rPr>
      </w:pPr>
      <w:r w:rsidRPr="28AE40CE">
        <w:rPr>
          <w:rFonts w:ascii="Arial" w:hAnsi="Arial" w:cs="Arial"/>
          <w:b/>
          <w:bCs/>
          <w:sz w:val="22"/>
          <w:szCs w:val="22"/>
          <w:lang w:val="en-GB"/>
        </w:rPr>
        <w:t xml:space="preserve">For </w:t>
      </w:r>
      <w:r w:rsidR="00911858">
        <w:rPr>
          <w:rFonts w:ascii="Arial" w:hAnsi="Arial" w:cs="Arial"/>
          <w:b/>
          <w:bCs/>
          <w:sz w:val="22"/>
          <w:szCs w:val="22"/>
          <w:lang w:val="en-GB"/>
        </w:rPr>
        <w:t>m</w:t>
      </w:r>
      <w:r w:rsidR="00911858" w:rsidRPr="28AE40CE">
        <w:rPr>
          <w:rFonts w:ascii="Arial" w:hAnsi="Arial" w:cs="Arial"/>
          <w:b/>
          <w:bCs/>
          <w:sz w:val="22"/>
          <w:szCs w:val="22"/>
          <w:lang w:val="en-GB"/>
        </w:rPr>
        <w:t xml:space="preserve">aximum </w:t>
      </w:r>
      <w:r w:rsidR="00911858">
        <w:rPr>
          <w:rFonts w:ascii="Arial" w:hAnsi="Arial" w:cs="Arial"/>
          <w:b/>
          <w:bCs/>
          <w:sz w:val="22"/>
          <w:szCs w:val="22"/>
          <w:lang w:val="en-GB"/>
        </w:rPr>
        <w:t>p</w:t>
      </w:r>
      <w:r w:rsidR="00911858" w:rsidRPr="28AE40CE">
        <w:rPr>
          <w:rFonts w:ascii="Arial" w:hAnsi="Arial" w:cs="Arial"/>
          <w:b/>
          <w:bCs/>
          <w:sz w:val="22"/>
          <w:szCs w:val="22"/>
          <w:lang w:val="en-GB"/>
        </w:rPr>
        <w:t>roduct</w:t>
      </w:r>
      <w:r w:rsidRPr="28AE40CE">
        <w:rPr>
          <w:rFonts w:ascii="Arial" w:hAnsi="Arial" w:cs="Arial"/>
          <w:b/>
          <w:bCs/>
          <w:sz w:val="22"/>
          <w:szCs w:val="22"/>
          <w:lang w:val="en-GB"/>
        </w:rPr>
        <w:t xml:space="preserve">, </w:t>
      </w:r>
      <w:r w:rsidR="00911858">
        <w:rPr>
          <w:rFonts w:ascii="Arial" w:hAnsi="Arial" w:cs="Arial"/>
          <w:b/>
          <w:bCs/>
          <w:sz w:val="22"/>
          <w:szCs w:val="22"/>
          <w:lang w:val="en-GB"/>
        </w:rPr>
        <w:t>p</w:t>
      </w:r>
      <w:r w:rsidR="00911858" w:rsidRPr="28AE40CE">
        <w:rPr>
          <w:rFonts w:ascii="Arial" w:hAnsi="Arial" w:cs="Arial"/>
          <w:b/>
          <w:bCs/>
          <w:sz w:val="22"/>
          <w:szCs w:val="22"/>
          <w:lang w:val="en-GB"/>
        </w:rPr>
        <w:t>rocess</w:t>
      </w:r>
      <w:r w:rsidRPr="28AE40CE">
        <w:rPr>
          <w:rFonts w:ascii="Arial" w:hAnsi="Arial" w:cs="Arial"/>
          <w:b/>
          <w:bCs/>
          <w:sz w:val="22"/>
          <w:szCs w:val="22"/>
          <w:lang w:val="en-GB"/>
        </w:rPr>
        <w:t xml:space="preserve">, and </w:t>
      </w:r>
      <w:r w:rsidR="00911858">
        <w:rPr>
          <w:rFonts w:ascii="Arial" w:hAnsi="Arial" w:cs="Arial"/>
          <w:b/>
          <w:bCs/>
          <w:sz w:val="22"/>
          <w:szCs w:val="22"/>
          <w:lang w:val="en-GB"/>
        </w:rPr>
        <w:t>p</w:t>
      </w:r>
      <w:r w:rsidR="00911858" w:rsidRPr="28AE40CE">
        <w:rPr>
          <w:rFonts w:ascii="Arial" w:hAnsi="Arial" w:cs="Arial"/>
          <w:b/>
          <w:bCs/>
          <w:sz w:val="22"/>
          <w:szCs w:val="22"/>
          <w:lang w:val="en-GB"/>
        </w:rPr>
        <w:t xml:space="preserve">ackaging </w:t>
      </w:r>
      <w:r w:rsidR="00911858">
        <w:rPr>
          <w:rFonts w:ascii="Arial" w:hAnsi="Arial" w:cs="Arial"/>
          <w:b/>
          <w:bCs/>
          <w:sz w:val="22"/>
          <w:szCs w:val="22"/>
          <w:lang w:val="en-GB"/>
        </w:rPr>
        <w:t>s</w:t>
      </w:r>
      <w:r w:rsidR="00911858" w:rsidRPr="28AE40CE">
        <w:rPr>
          <w:rFonts w:ascii="Arial" w:hAnsi="Arial" w:cs="Arial"/>
          <w:b/>
          <w:bCs/>
          <w:sz w:val="22"/>
          <w:szCs w:val="22"/>
          <w:lang w:val="en-GB"/>
        </w:rPr>
        <w:t>afety</w:t>
      </w:r>
      <w:r w:rsidR="00D711DD">
        <w:rPr>
          <w:rFonts w:ascii="Arial" w:hAnsi="Arial" w:cs="Arial"/>
          <w:b/>
          <w:bCs/>
          <w:sz w:val="22"/>
          <w:szCs w:val="22"/>
          <w:lang w:val="en-GB"/>
        </w:rPr>
        <w:t>…</w:t>
      </w:r>
    </w:p>
    <w:p w14:paraId="74B45D40" w14:textId="599F5455" w:rsidR="005A10C0" w:rsidRPr="00911858" w:rsidRDefault="005A10C0" w:rsidP="005A10C0">
      <w:pPr>
        <w:spacing w:before="240" w:after="240" w:line="360" w:lineRule="auto"/>
        <w:ind w:left="567" w:right="1417"/>
        <w:rPr>
          <w:rFonts w:ascii="Arial" w:hAnsi="Arial" w:cs="Arial"/>
          <w:sz w:val="22"/>
          <w:szCs w:val="22"/>
          <w:lang w:val="en-GB"/>
        </w:rPr>
      </w:pPr>
      <w:r w:rsidRPr="28AE40CE">
        <w:rPr>
          <w:rFonts w:ascii="Arial" w:hAnsi="Arial" w:cs="Arial"/>
          <w:sz w:val="22"/>
          <w:szCs w:val="22"/>
          <w:lang w:val="en-GB"/>
        </w:rPr>
        <w:t>...</w:t>
      </w:r>
      <w:r w:rsidR="00911858" w:rsidRPr="00911858">
        <w:rPr>
          <w:rFonts w:ascii="Arial" w:hAnsi="Arial" w:cs="Arial"/>
          <w:sz w:val="22"/>
          <w:szCs w:val="22"/>
          <w:lang w:val="en-GB"/>
        </w:rPr>
        <w:t xml:space="preserve"> </w:t>
      </w:r>
      <w:bookmarkStart w:id="2" w:name="_Hlk176781915"/>
      <w:proofErr w:type="spellStart"/>
      <w:r w:rsidR="00911858" w:rsidRPr="0078465A">
        <w:rPr>
          <w:rFonts w:ascii="Arial" w:hAnsi="Arial" w:cs="Arial"/>
          <w:sz w:val="22"/>
          <w:szCs w:val="22"/>
          <w:lang w:val="en-GB"/>
        </w:rPr>
        <w:t>dsm-firmenich</w:t>
      </w:r>
      <w:proofErr w:type="spellEnd"/>
      <w:r w:rsidR="00911858">
        <w:rPr>
          <w:rFonts w:ascii="Arial" w:hAnsi="Arial" w:cs="Arial"/>
          <w:sz w:val="22"/>
          <w:szCs w:val="22"/>
          <w:lang w:val="en-GB"/>
        </w:rPr>
        <w:t xml:space="preserve"> </w:t>
      </w:r>
      <w:bookmarkEnd w:id="2"/>
      <w:r w:rsidRPr="28AE40CE">
        <w:rPr>
          <w:rFonts w:ascii="Arial" w:hAnsi="Arial" w:cs="Arial"/>
          <w:sz w:val="22"/>
          <w:szCs w:val="22"/>
          <w:lang w:val="en-GB"/>
        </w:rPr>
        <w:t xml:space="preserve">and MBM have combined their synergies, perfectly aligning machines and packaging material. </w:t>
      </w:r>
      <w:r w:rsidRPr="00911858">
        <w:rPr>
          <w:rFonts w:ascii="Arial" w:hAnsi="Arial" w:cs="Arial"/>
          <w:sz w:val="22"/>
          <w:szCs w:val="22"/>
          <w:lang w:val="en-GB"/>
        </w:rPr>
        <w:t>The fully and semi-automated VSM</w:t>
      </w:r>
      <w:r w:rsidRPr="00C024BB">
        <w:rPr>
          <w:rFonts w:ascii="Arial" w:hAnsi="Arial" w:cs="Arial"/>
          <w:sz w:val="22"/>
          <w:szCs w:val="22"/>
          <w:vertAlign w:val="superscript"/>
          <w:lang w:val="en-GB"/>
        </w:rPr>
        <w:t>®</w:t>
      </w:r>
      <w:r w:rsidRPr="00911858">
        <w:rPr>
          <w:rFonts w:ascii="Arial" w:hAnsi="Arial" w:cs="Arial"/>
          <w:sz w:val="22"/>
          <w:szCs w:val="22"/>
          <w:lang w:val="en-GB"/>
        </w:rPr>
        <w:t xml:space="preserve"> packaging solutions are thus the ideal choice for various cheese formats – whether round or square </w:t>
      </w:r>
      <w:r w:rsidR="007B2B57">
        <w:rPr>
          <w:rFonts w:ascii="Arial" w:hAnsi="Arial" w:cs="Arial"/>
          <w:sz w:val="22"/>
          <w:szCs w:val="22"/>
          <w:lang w:val="en-GB"/>
        </w:rPr>
        <w:t>formats</w:t>
      </w:r>
      <w:r w:rsidR="007B2B57" w:rsidRPr="00911858">
        <w:rPr>
          <w:rFonts w:ascii="Arial" w:hAnsi="Arial" w:cs="Arial"/>
          <w:sz w:val="22"/>
          <w:szCs w:val="22"/>
          <w:lang w:val="en-GB"/>
        </w:rPr>
        <w:t xml:space="preserve"> </w:t>
      </w:r>
      <w:r w:rsidRPr="00911858">
        <w:rPr>
          <w:rFonts w:ascii="Arial" w:hAnsi="Arial" w:cs="Arial"/>
          <w:sz w:val="22"/>
          <w:szCs w:val="22"/>
          <w:lang w:val="en-GB"/>
        </w:rPr>
        <w:t>or sticks.</w:t>
      </w:r>
    </w:p>
    <w:p w14:paraId="77A76F0B" w14:textId="77161E46" w:rsidR="005A10C0" w:rsidRPr="00630A0A" w:rsidRDefault="005A10C0" w:rsidP="005A10C0">
      <w:pPr>
        <w:spacing w:before="240" w:after="240" w:line="360" w:lineRule="auto"/>
        <w:ind w:left="567" w:right="1417"/>
        <w:rPr>
          <w:rFonts w:ascii="Arial" w:hAnsi="Arial" w:cs="Arial"/>
          <w:sz w:val="22"/>
          <w:szCs w:val="22"/>
          <w:lang w:val="en-GB"/>
        </w:rPr>
      </w:pPr>
      <w:r w:rsidRPr="28AE40CE">
        <w:rPr>
          <w:rFonts w:ascii="Arial" w:hAnsi="Arial" w:cs="Arial"/>
          <w:sz w:val="22"/>
          <w:szCs w:val="22"/>
          <w:lang w:val="en-GB"/>
        </w:rPr>
        <w:t xml:space="preserve">MBM's atmospheric vacuum system ensures gentle handling while maintaining the high quality of the vacuum. </w:t>
      </w:r>
      <w:r w:rsidRPr="00126614">
        <w:rPr>
          <w:rFonts w:ascii="Arial" w:hAnsi="Arial" w:cs="Arial"/>
          <w:sz w:val="22"/>
          <w:szCs w:val="22"/>
          <w:lang w:val="en-GB"/>
        </w:rPr>
        <w:t xml:space="preserve">This offers significant advantages for delicate products like premium cheese, in terms of product quality, vacuum security, handling, and resource efficiency. Evacuation is carried out using special suction nozzles directly within the bag. The entire evacuation process occurs under normal atmospheric pressure, without a vacuum chamber. </w:t>
      </w:r>
      <w:r w:rsidRPr="28AE40CE">
        <w:rPr>
          <w:rFonts w:ascii="Arial" w:hAnsi="Arial" w:cs="Arial"/>
          <w:sz w:val="22"/>
          <w:szCs w:val="22"/>
          <w:lang w:val="en-GB"/>
        </w:rPr>
        <w:t xml:space="preserve">Even with large formats, wet </w:t>
      </w:r>
      <w:r w:rsidRPr="28AE40CE">
        <w:rPr>
          <w:rFonts w:ascii="Arial" w:hAnsi="Arial" w:cs="Arial"/>
          <w:sz w:val="22"/>
          <w:szCs w:val="22"/>
          <w:lang w:val="en-GB"/>
        </w:rPr>
        <w:lastRenderedPageBreak/>
        <w:t>bags, or thin, delicate films like Pack-Age</w:t>
      </w:r>
      <w:r w:rsidRPr="00126614">
        <w:rPr>
          <w:rFonts w:ascii="Arial" w:hAnsi="Arial" w:cs="Arial"/>
          <w:sz w:val="22"/>
          <w:szCs w:val="22"/>
          <w:vertAlign w:val="superscript"/>
          <w:lang w:val="en-GB"/>
        </w:rPr>
        <w:t>®</w:t>
      </w:r>
      <w:r w:rsidRPr="28AE40CE">
        <w:rPr>
          <w:rFonts w:ascii="Arial" w:hAnsi="Arial" w:cs="Arial"/>
          <w:sz w:val="22"/>
          <w:szCs w:val="22"/>
          <w:lang w:val="en-GB"/>
        </w:rPr>
        <w:t xml:space="preserve">, the </w:t>
      </w:r>
      <w:r w:rsidR="00630A0A" w:rsidRPr="28AE40CE">
        <w:rPr>
          <w:rFonts w:ascii="Arial" w:hAnsi="Arial" w:cs="Arial"/>
          <w:sz w:val="22"/>
          <w:szCs w:val="22"/>
          <w:lang w:val="en-GB"/>
        </w:rPr>
        <w:t>VSM</w:t>
      </w:r>
      <w:r w:rsidR="00630A0A" w:rsidRPr="00126614">
        <w:rPr>
          <w:rFonts w:ascii="Arial" w:hAnsi="Arial" w:cs="Arial"/>
          <w:sz w:val="22"/>
          <w:szCs w:val="22"/>
          <w:vertAlign w:val="superscript"/>
          <w:lang w:val="en-GB"/>
        </w:rPr>
        <w:t>®</w:t>
      </w:r>
      <w:r w:rsidR="00630A0A" w:rsidRPr="28AE40CE">
        <w:rPr>
          <w:rFonts w:ascii="Arial" w:hAnsi="Arial" w:cs="Arial"/>
          <w:sz w:val="22"/>
          <w:szCs w:val="22"/>
          <w:lang w:val="en-GB"/>
        </w:rPr>
        <w:t xml:space="preserve"> </w:t>
      </w:r>
      <w:r w:rsidRPr="28AE40CE">
        <w:rPr>
          <w:rFonts w:ascii="Arial" w:hAnsi="Arial" w:cs="Arial"/>
          <w:sz w:val="22"/>
          <w:szCs w:val="22"/>
          <w:lang w:val="en-GB"/>
        </w:rPr>
        <w:t>vacuum station ensures a reliable, crease-free seal: "Pack-Age</w:t>
      </w:r>
      <w:r w:rsidRPr="00126614">
        <w:rPr>
          <w:rFonts w:ascii="Arial" w:hAnsi="Arial" w:cs="Arial"/>
          <w:sz w:val="22"/>
          <w:szCs w:val="22"/>
          <w:vertAlign w:val="superscript"/>
          <w:lang w:val="en-GB"/>
        </w:rPr>
        <w:t>®</w:t>
      </w:r>
      <w:r w:rsidRPr="28AE40CE">
        <w:rPr>
          <w:rFonts w:ascii="Arial" w:hAnsi="Arial" w:cs="Arial"/>
          <w:sz w:val="22"/>
          <w:szCs w:val="22"/>
          <w:lang w:val="en-GB"/>
        </w:rPr>
        <w:t xml:space="preserve"> </w:t>
      </w:r>
      <w:r w:rsidR="00126614" w:rsidRPr="00126614">
        <w:rPr>
          <w:rFonts w:ascii="Arial" w:hAnsi="Arial" w:cs="Arial"/>
          <w:sz w:val="22"/>
          <w:szCs w:val="22"/>
          <w:lang w:val="en-GB"/>
        </w:rPr>
        <w:t>membrane</w:t>
      </w:r>
      <w:r w:rsidR="00126614" w:rsidRPr="00126614" w:rsidDel="00126614">
        <w:rPr>
          <w:rFonts w:ascii="Arial" w:hAnsi="Arial" w:cs="Arial"/>
          <w:sz w:val="22"/>
          <w:szCs w:val="22"/>
          <w:lang w:val="en-GB"/>
        </w:rPr>
        <w:t xml:space="preserve"> </w:t>
      </w:r>
      <w:r w:rsidRPr="28AE40CE">
        <w:rPr>
          <w:rFonts w:ascii="Arial" w:hAnsi="Arial" w:cs="Arial"/>
          <w:sz w:val="22"/>
          <w:szCs w:val="22"/>
          <w:lang w:val="en-GB"/>
        </w:rPr>
        <w:t xml:space="preserve">contain no polypropylene (PP) or polyethylene (PE), so they do not melt easily. However, thanks to the bi-active sealing process, we can still guarantee perfect sealing results, even with materials featuring demanding membrane structures," confirms </w:t>
      </w:r>
      <w:r w:rsidR="00630A0A" w:rsidRPr="28AE40CE">
        <w:rPr>
          <w:rFonts w:ascii="Arial" w:hAnsi="Arial" w:cs="Arial"/>
          <w:sz w:val="22"/>
          <w:szCs w:val="22"/>
          <w:lang w:val="en-GB"/>
        </w:rPr>
        <w:t xml:space="preserve">MBM </w:t>
      </w:r>
      <w:r w:rsidRPr="28AE40CE">
        <w:rPr>
          <w:rFonts w:ascii="Arial" w:hAnsi="Arial" w:cs="Arial"/>
          <w:sz w:val="22"/>
          <w:szCs w:val="22"/>
          <w:lang w:val="en-GB"/>
        </w:rPr>
        <w:t>Product Engineer Julia Mayer.</w:t>
      </w:r>
    </w:p>
    <w:p w14:paraId="7AE45D2C" w14:textId="72C5D481" w:rsidR="005A10C0" w:rsidRPr="007B2B57" w:rsidRDefault="005A10C0" w:rsidP="005A10C0">
      <w:pPr>
        <w:spacing w:before="240" w:after="240" w:line="360" w:lineRule="auto"/>
        <w:ind w:left="567" w:right="1417"/>
        <w:rPr>
          <w:rFonts w:ascii="Arial" w:hAnsi="Arial" w:cs="Arial"/>
          <w:b/>
          <w:bCs/>
          <w:sz w:val="22"/>
          <w:szCs w:val="22"/>
          <w:lang w:val="en-GB"/>
        </w:rPr>
      </w:pPr>
      <w:r w:rsidRPr="28AE40CE">
        <w:rPr>
          <w:rFonts w:ascii="Arial" w:hAnsi="Arial" w:cs="Arial"/>
          <w:b/>
          <w:bCs/>
          <w:sz w:val="22"/>
          <w:szCs w:val="22"/>
          <w:lang w:val="en-GB"/>
        </w:rPr>
        <w:t xml:space="preserve">Sustainability is </w:t>
      </w:r>
      <w:r w:rsidR="00126614">
        <w:rPr>
          <w:rFonts w:ascii="Arial" w:hAnsi="Arial" w:cs="Arial"/>
          <w:b/>
          <w:bCs/>
          <w:sz w:val="22"/>
          <w:szCs w:val="22"/>
          <w:lang w:val="en-GB"/>
        </w:rPr>
        <w:t>k</w:t>
      </w:r>
      <w:r w:rsidR="00126614" w:rsidRPr="28AE40CE">
        <w:rPr>
          <w:rFonts w:ascii="Arial" w:hAnsi="Arial" w:cs="Arial"/>
          <w:b/>
          <w:bCs/>
          <w:sz w:val="22"/>
          <w:szCs w:val="22"/>
          <w:lang w:val="en-GB"/>
        </w:rPr>
        <w:t xml:space="preserve">ey </w:t>
      </w:r>
      <w:r w:rsidRPr="28AE40CE">
        <w:rPr>
          <w:rFonts w:ascii="Arial" w:hAnsi="Arial" w:cs="Arial"/>
          <w:b/>
          <w:bCs/>
          <w:sz w:val="22"/>
          <w:szCs w:val="22"/>
          <w:lang w:val="en-GB"/>
        </w:rPr>
        <w:t xml:space="preserve">– </w:t>
      </w:r>
      <w:r w:rsidR="00126614">
        <w:rPr>
          <w:rFonts w:ascii="Arial" w:hAnsi="Arial" w:cs="Arial"/>
          <w:b/>
          <w:bCs/>
          <w:sz w:val="22"/>
          <w:szCs w:val="22"/>
          <w:lang w:val="en-GB"/>
        </w:rPr>
        <w:t>n</w:t>
      </w:r>
      <w:r w:rsidR="00126614" w:rsidRPr="28AE40CE">
        <w:rPr>
          <w:rFonts w:ascii="Arial" w:hAnsi="Arial" w:cs="Arial"/>
          <w:b/>
          <w:bCs/>
          <w:sz w:val="22"/>
          <w:szCs w:val="22"/>
          <w:lang w:val="en-GB"/>
        </w:rPr>
        <w:t xml:space="preserve">ot </w:t>
      </w:r>
      <w:r w:rsidR="00126614">
        <w:rPr>
          <w:rFonts w:ascii="Arial" w:hAnsi="Arial" w:cs="Arial"/>
          <w:b/>
          <w:bCs/>
          <w:sz w:val="22"/>
          <w:szCs w:val="22"/>
          <w:lang w:val="en-GB"/>
        </w:rPr>
        <w:t>j</w:t>
      </w:r>
      <w:r w:rsidR="00126614" w:rsidRPr="28AE40CE">
        <w:rPr>
          <w:rFonts w:ascii="Arial" w:hAnsi="Arial" w:cs="Arial"/>
          <w:b/>
          <w:bCs/>
          <w:sz w:val="22"/>
          <w:szCs w:val="22"/>
          <w:lang w:val="en-GB"/>
        </w:rPr>
        <w:t xml:space="preserve">ust </w:t>
      </w:r>
      <w:r w:rsidRPr="28AE40CE">
        <w:rPr>
          <w:rFonts w:ascii="Arial" w:hAnsi="Arial" w:cs="Arial"/>
          <w:b/>
          <w:bCs/>
          <w:sz w:val="22"/>
          <w:szCs w:val="22"/>
          <w:lang w:val="en-GB"/>
        </w:rPr>
        <w:t xml:space="preserve">in </w:t>
      </w:r>
      <w:r w:rsidR="00126614">
        <w:rPr>
          <w:rFonts w:ascii="Arial" w:hAnsi="Arial" w:cs="Arial"/>
          <w:b/>
          <w:bCs/>
          <w:sz w:val="22"/>
          <w:szCs w:val="22"/>
          <w:lang w:val="en-GB"/>
        </w:rPr>
        <w:t>m</w:t>
      </w:r>
      <w:r w:rsidR="00126614" w:rsidRPr="28AE40CE">
        <w:rPr>
          <w:rFonts w:ascii="Arial" w:hAnsi="Arial" w:cs="Arial"/>
          <w:b/>
          <w:bCs/>
          <w:sz w:val="22"/>
          <w:szCs w:val="22"/>
          <w:lang w:val="en-GB"/>
        </w:rPr>
        <w:t>aterials</w:t>
      </w:r>
      <w:r w:rsidRPr="28AE40CE">
        <w:rPr>
          <w:rFonts w:ascii="Arial" w:hAnsi="Arial" w:cs="Arial"/>
          <w:b/>
          <w:bCs/>
          <w:sz w:val="22"/>
          <w:szCs w:val="22"/>
          <w:lang w:val="en-GB"/>
        </w:rPr>
        <w:t xml:space="preserve">, </w:t>
      </w:r>
      <w:r w:rsidR="00126614">
        <w:rPr>
          <w:rFonts w:ascii="Arial" w:hAnsi="Arial" w:cs="Arial"/>
          <w:b/>
          <w:bCs/>
          <w:sz w:val="22"/>
          <w:szCs w:val="22"/>
          <w:lang w:val="en-GB"/>
        </w:rPr>
        <w:t>b</w:t>
      </w:r>
      <w:r w:rsidR="00126614" w:rsidRPr="28AE40CE">
        <w:rPr>
          <w:rFonts w:ascii="Arial" w:hAnsi="Arial" w:cs="Arial"/>
          <w:b/>
          <w:bCs/>
          <w:sz w:val="22"/>
          <w:szCs w:val="22"/>
          <w:lang w:val="en-GB"/>
        </w:rPr>
        <w:t xml:space="preserve">ut </w:t>
      </w:r>
      <w:r w:rsidR="00126614">
        <w:rPr>
          <w:rFonts w:ascii="Arial" w:hAnsi="Arial" w:cs="Arial"/>
          <w:b/>
          <w:bCs/>
          <w:sz w:val="22"/>
          <w:szCs w:val="22"/>
          <w:lang w:val="en-GB"/>
        </w:rPr>
        <w:t>a</w:t>
      </w:r>
      <w:r w:rsidR="00126614" w:rsidRPr="28AE40CE">
        <w:rPr>
          <w:rFonts w:ascii="Arial" w:hAnsi="Arial" w:cs="Arial"/>
          <w:b/>
          <w:bCs/>
          <w:sz w:val="22"/>
          <w:szCs w:val="22"/>
          <w:lang w:val="en-GB"/>
        </w:rPr>
        <w:t xml:space="preserve">lso </w:t>
      </w:r>
      <w:r w:rsidRPr="28AE40CE">
        <w:rPr>
          <w:rFonts w:ascii="Arial" w:hAnsi="Arial" w:cs="Arial"/>
          <w:b/>
          <w:bCs/>
          <w:sz w:val="22"/>
          <w:szCs w:val="22"/>
          <w:lang w:val="en-GB"/>
        </w:rPr>
        <w:t xml:space="preserve">in </w:t>
      </w:r>
      <w:r w:rsidR="00126614">
        <w:rPr>
          <w:rFonts w:ascii="Arial" w:hAnsi="Arial" w:cs="Arial"/>
          <w:b/>
          <w:bCs/>
          <w:sz w:val="22"/>
          <w:szCs w:val="22"/>
          <w:lang w:val="en-GB"/>
        </w:rPr>
        <w:t>m</w:t>
      </w:r>
      <w:r w:rsidR="00126614" w:rsidRPr="28AE40CE">
        <w:rPr>
          <w:rFonts w:ascii="Arial" w:hAnsi="Arial" w:cs="Arial"/>
          <w:b/>
          <w:bCs/>
          <w:sz w:val="22"/>
          <w:szCs w:val="22"/>
          <w:lang w:val="en-GB"/>
        </w:rPr>
        <w:t>achines</w:t>
      </w:r>
    </w:p>
    <w:p w14:paraId="5245455B" w14:textId="58F1FB00" w:rsidR="005A10C0" w:rsidRPr="00126614" w:rsidRDefault="005A10C0" w:rsidP="005A10C0">
      <w:pPr>
        <w:spacing w:before="240" w:after="240" w:line="360" w:lineRule="auto"/>
        <w:ind w:left="567" w:right="1417"/>
        <w:rPr>
          <w:rFonts w:ascii="Arial" w:hAnsi="Arial" w:cs="Arial"/>
          <w:sz w:val="22"/>
          <w:szCs w:val="22"/>
          <w:lang w:val="en-GB"/>
        </w:rPr>
      </w:pPr>
      <w:r w:rsidRPr="00630A0A">
        <w:rPr>
          <w:rFonts w:ascii="Arial" w:hAnsi="Arial" w:cs="Arial"/>
          <w:sz w:val="22"/>
          <w:szCs w:val="22"/>
          <w:lang w:val="en-GB"/>
        </w:rPr>
        <w:t xml:space="preserve">It comes as no surprise that MBM's machines impress in terms of sustainability. </w:t>
      </w:r>
      <w:r w:rsidRPr="00126614">
        <w:rPr>
          <w:rFonts w:ascii="Arial" w:hAnsi="Arial" w:cs="Arial"/>
          <w:sz w:val="22"/>
          <w:szCs w:val="22"/>
          <w:lang w:val="en-GB"/>
        </w:rPr>
        <w:t>"The VSM</w:t>
      </w:r>
      <w:r w:rsidRPr="00C024BB">
        <w:rPr>
          <w:rFonts w:ascii="Arial" w:hAnsi="Arial" w:cs="Arial"/>
          <w:sz w:val="22"/>
          <w:szCs w:val="22"/>
          <w:vertAlign w:val="superscript"/>
          <w:lang w:val="en-GB"/>
        </w:rPr>
        <w:t>®</w:t>
      </w:r>
      <w:r w:rsidRPr="00126614">
        <w:rPr>
          <w:rFonts w:ascii="Arial" w:hAnsi="Arial" w:cs="Arial"/>
          <w:sz w:val="22"/>
          <w:szCs w:val="22"/>
          <w:lang w:val="en-GB"/>
        </w:rPr>
        <w:t xml:space="preserve"> vacuum system alone saves between 36 and 50 percent of energy compared to other vacuum systems with the same performance," explains CEO Bernd Mayer. To put this into perspective: 36 percent corresponds to the equivalent of the average annual electricity consumption of a four-person household in Germany</w:t>
      </w:r>
      <w:r w:rsidR="00C024BB">
        <w:rPr>
          <w:rFonts w:ascii="Arial" w:hAnsi="Arial" w:cs="Arial"/>
          <w:sz w:val="22"/>
          <w:szCs w:val="22"/>
          <w:lang w:val="en-GB"/>
        </w:rPr>
        <w:t>.</w:t>
      </w:r>
    </w:p>
    <w:p w14:paraId="1C398352" w14:textId="77777777" w:rsidR="005A10C0" w:rsidRPr="00B0158D" w:rsidRDefault="005A10C0" w:rsidP="005A10C0">
      <w:pPr>
        <w:spacing w:before="240" w:after="240" w:line="360" w:lineRule="auto"/>
        <w:ind w:left="567" w:right="1417"/>
        <w:rPr>
          <w:rFonts w:ascii="Arial" w:hAnsi="Arial" w:cs="Arial"/>
          <w:sz w:val="22"/>
          <w:szCs w:val="22"/>
          <w:lang w:val="en-GB"/>
        </w:rPr>
      </w:pPr>
      <w:r w:rsidRPr="00630A0A">
        <w:rPr>
          <w:rFonts w:ascii="Arial" w:hAnsi="Arial" w:cs="Arial"/>
          <w:sz w:val="22"/>
          <w:szCs w:val="22"/>
          <w:lang w:val="en-GB"/>
        </w:rPr>
        <w:t xml:space="preserve">Key factors driving resource and energy efficiency include the impulse sealing system, the small vacuum pumps, and the absence of fresh water for cooling and air-blowing for bag opening. </w:t>
      </w:r>
      <w:r w:rsidRPr="00B0158D">
        <w:rPr>
          <w:rFonts w:ascii="Arial" w:hAnsi="Arial" w:cs="Arial"/>
          <w:sz w:val="22"/>
          <w:szCs w:val="22"/>
          <w:lang w:val="en-GB"/>
        </w:rPr>
        <w:t>There are no preheating times, and no permanently heated plates, which has a positive impact not only on energy consumption but also on machine availability.</w:t>
      </w:r>
    </w:p>
    <w:p w14:paraId="0666918F" w14:textId="77777777" w:rsidR="005A10C0" w:rsidRPr="00B0158D" w:rsidRDefault="005A10C0" w:rsidP="005A10C0">
      <w:pPr>
        <w:spacing w:before="240" w:after="240" w:line="360" w:lineRule="auto"/>
        <w:ind w:left="567" w:right="1417"/>
        <w:rPr>
          <w:rFonts w:ascii="Arial" w:hAnsi="Arial" w:cs="Arial"/>
          <w:sz w:val="22"/>
          <w:szCs w:val="22"/>
          <w:lang w:val="en-GB"/>
        </w:rPr>
      </w:pPr>
      <w:r w:rsidRPr="00630A0A">
        <w:rPr>
          <w:rFonts w:ascii="Arial" w:hAnsi="Arial" w:cs="Arial"/>
          <w:sz w:val="22"/>
          <w:szCs w:val="22"/>
          <w:lang w:val="en-GB"/>
        </w:rPr>
        <w:t xml:space="preserve">Additional benefits include the high vacuum quality and optimal sealing results. </w:t>
      </w:r>
      <w:r w:rsidRPr="00B0158D">
        <w:rPr>
          <w:rFonts w:ascii="Arial" w:hAnsi="Arial" w:cs="Arial"/>
          <w:sz w:val="22"/>
          <w:szCs w:val="22"/>
          <w:lang w:val="en-GB"/>
        </w:rPr>
        <w:t>"Our goal is always to minimize product, material, and resource waste – and thereby reduce the CO</w:t>
      </w:r>
      <w:r w:rsidRPr="00C024BB">
        <w:rPr>
          <w:rFonts w:ascii="Arial" w:hAnsi="Arial" w:cs="Arial"/>
          <w:sz w:val="22"/>
          <w:szCs w:val="22"/>
          <w:vertAlign w:val="subscript"/>
          <w:lang w:val="en-GB"/>
        </w:rPr>
        <w:t>2</w:t>
      </w:r>
      <w:r w:rsidRPr="00B0158D">
        <w:rPr>
          <w:rFonts w:ascii="Arial" w:hAnsi="Arial" w:cs="Arial"/>
          <w:sz w:val="22"/>
          <w:szCs w:val="22"/>
          <w:lang w:val="en-GB"/>
        </w:rPr>
        <w:t xml:space="preserve"> footprint across the entire value chain, from manufacturing our machines to packaging our customers’ products," emphasizes Bernd Mayer. Contributing to this are the machines' durability, an efficient single-bag process to reduce film and cheese waste, and the use of the thinnest possible films, which still provide high stability and optimal product protection.</w:t>
      </w:r>
    </w:p>
    <w:p w14:paraId="743AB192" w14:textId="03ACCE90" w:rsidR="005A10C0" w:rsidRPr="00630A0A" w:rsidRDefault="005A10C0" w:rsidP="005A10C0">
      <w:pPr>
        <w:spacing w:before="240" w:after="240" w:line="360" w:lineRule="auto"/>
        <w:ind w:left="567" w:right="1417"/>
        <w:rPr>
          <w:rFonts w:ascii="Arial" w:hAnsi="Arial" w:cs="Arial"/>
          <w:b/>
          <w:bCs/>
          <w:sz w:val="22"/>
          <w:szCs w:val="22"/>
          <w:lang w:val="en-GB"/>
        </w:rPr>
      </w:pPr>
      <w:r w:rsidRPr="00630A0A">
        <w:rPr>
          <w:rFonts w:ascii="Arial" w:hAnsi="Arial" w:cs="Arial"/>
          <w:b/>
          <w:bCs/>
          <w:sz w:val="22"/>
          <w:szCs w:val="22"/>
          <w:lang w:val="en-GB"/>
        </w:rPr>
        <w:t xml:space="preserve">At </w:t>
      </w:r>
      <w:proofErr w:type="spellStart"/>
      <w:r w:rsidRPr="00630A0A">
        <w:rPr>
          <w:rFonts w:ascii="Arial" w:hAnsi="Arial" w:cs="Arial"/>
          <w:b/>
          <w:bCs/>
          <w:sz w:val="22"/>
          <w:szCs w:val="22"/>
          <w:lang w:val="en-GB"/>
        </w:rPr>
        <w:t>FachPack</w:t>
      </w:r>
      <w:proofErr w:type="spellEnd"/>
      <w:r w:rsidRPr="00630A0A">
        <w:rPr>
          <w:rFonts w:ascii="Arial" w:hAnsi="Arial" w:cs="Arial"/>
          <w:b/>
          <w:bCs/>
          <w:sz w:val="22"/>
          <w:szCs w:val="22"/>
          <w:lang w:val="en-GB"/>
        </w:rPr>
        <w:t xml:space="preserve"> 2024 in Nuremberg...</w:t>
      </w:r>
    </w:p>
    <w:p w14:paraId="49123BE5" w14:textId="6D862C72" w:rsidR="005A10C0" w:rsidRPr="00B0158D" w:rsidRDefault="005A10C0" w:rsidP="005A10C0">
      <w:pPr>
        <w:spacing w:before="240" w:after="240" w:line="360" w:lineRule="auto"/>
        <w:ind w:left="567" w:right="1417"/>
        <w:rPr>
          <w:rFonts w:ascii="Arial" w:hAnsi="Arial" w:cs="Arial"/>
          <w:sz w:val="22"/>
          <w:szCs w:val="22"/>
          <w:lang w:val="en-GB"/>
        </w:rPr>
      </w:pPr>
      <w:r w:rsidRPr="00630A0A">
        <w:rPr>
          <w:rFonts w:ascii="Arial" w:hAnsi="Arial" w:cs="Arial"/>
          <w:sz w:val="22"/>
          <w:szCs w:val="22"/>
          <w:lang w:val="en-GB"/>
        </w:rPr>
        <w:lastRenderedPageBreak/>
        <w:t>...MBM innovations will provide comprehensive information on its machine concepts and Pack-Age</w:t>
      </w:r>
      <w:r w:rsidRPr="00B0158D">
        <w:rPr>
          <w:rFonts w:ascii="Arial" w:hAnsi="Arial" w:cs="Arial"/>
          <w:sz w:val="22"/>
          <w:szCs w:val="22"/>
          <w:vertAlign w:val="superscript"/>
          <w:lang w:val="en-GB"/>
        </w:rPr>
        <w:t xml:space="preserve">® </w:t>
      </w:r>
      <w:r w:rsidRPr="00630A0A">
        <w:rPr>
          <w:rFonts w:ascii="Arial" w:hAnsi="Arial" w:cs="Arial"/>
          <w:sz w:val="22"/>
          <w:szCs w:val="22"/>
          <w:lang w:val="en-GB"/>
        </w:rPr>
        <w:t xml:space="preserve">at </w:t>
      </w:r>
      <w:r w:rsidR="006435C7">
        <w:rPr>
          <w:rFonts w:ascii="Arial" w:hAnsi="Arial" w:cs="Arial"/>
          <w:sz w:val="22"/>
          <w:szCs w:val="22"/>
          <w:lang w:val="en-GB"/>
        </w:rPr>
        <w:t>h</w:t>
      </w:r>
      <w:r w:rsidRPr="00630A0A">
        <w:rPr>
          <w:rFonts w:ascii="Arial" w:hAnsi="Arial" w:cs="Arial"/>
          <w:sz w:val="22"/>
          <w:szCs w:val="22"/>
          <w:lang w:val="en-GB"/>
        </w:rPr>
        <w:t xml:space="preserve">all 2, </w:t>
      </w:r>
      <w:r w:rsidR="006435C7">
        <w:rPr>
          <w:rFonts w:ascii="Arial" w:hAnsi="Arial" w:cs="Arial"/>
          <w:sz w:val="22"/>
          <w:szCs w:val="22"/>
          <w:lang w:val="en-GB"/>
        </w:rPr>
        <w:t>booth</w:t>
      </w:r>
      <w:r w:rsidRPr="00630A0A">
        <w:rPr>
          <w:rFonts w:ascii="Arial" w:hAnsi="Arial" w:cs="Arial"/>
          <w:sz w:val="22"/>
          <w:szCs w:val="22"/>
          <w:lang w:val="en-GB"/>
        </w:rPr>
        <w:t xml:space="preserve"> 432. </w:t>
      </w:r>
      <w:r w:rsidRPr="00B0158D">
        <w:rPr>
          <w:rFonts w:ascii="Arial" w:hAnsi="Arial" w:cs="Arial"/>
          <w:sz w:val="22"/>
          <w:szCs w:val="22"/>
          <w:lang w:val="en-GB"/>
        </w:rPr>
        <w:t xml:space="preserve">Sabrina Mayer-Mai expects strong demand for this overall solution in the coming months: "Naturally </w:t>
      </w:r>
      <w:r w:rsidR="00B0158D">
        <w:rPr>
          <w:rFonts w:ascii="Arial" w:hAnsi="Arial" w:cs="Arial"/>
          <w:sz w:val="22"/>
          <w:szCs w:val="22"/>
          <w:lang w:val="en-GB"/>
        </w:rPr>
        <w:t>ripened</w:t>
      </w:r>
      <w:r w:rsidR="00B0158D" w:rsidRPr="00B0158D">
        <w:rPr>
          <w:rFonts w:ascii="Arial" w:hAnsi="Arial" w:cs="Arial"/>
          <w:sz w:val="22"/>
          <w:szCs w:val="22"/>
          <w:lang w:val="en-GB"/>
        </w:rPr>
        <w:t xml:space="preserve"> </w:t>
      </w:r>
      <w:r w:rsidRPr="00B0158D">
        <w:rPr>
          <w:rFonts w:ascii="Arial" w:hAnsi="Arial" w:cs="Arial"/>
          <w:sz w:val="22"/>
          <w:szCs w:val="22"/>
          <w:lang w:val="en-GB"/>
        </w:rPr>
        <w:t>cheese remains popular. Besides the great taste experience, cheese lovers are increasingly seeking products that are natural, sustainably produced, and packaged.</w:t>
      </w:r>
      <w:r w:rsidR="00C024BB">
        <w:rPr>
          <w:rFonts w:ascii="Arial" w:hAnsi="Arial" w:cs="Arial"/>
          <w:sz w:val="22"/>
          <w:szCs w:val="22"/>
          <w:lang w:val="en-GB"/>
        </w:rPr>
        <w:t>”</w:t>
      </w:r>
    </w:p>
    <w:p w14:paraId="55B4139A" w14:textId="77777777" w:rsidR="005A10C0" w:rsidRPr="00B0158D" w:rsidRDefault="005A10C0" w:rsidP="005A10C0">
      <w:pPr>
        <w:spacing w:before="240" w:after="240" w:line="360" w:lineRule="auto"/>
        <w:ind w:left="567" w:right="1417"/>
        <w:rPr>
          <w:rFonts w:ascii="Arial" w:hAnsi="Arial" w:cs="Arial"/>
          <w:sz w:val="22"/>
          <w:szCs w:val="22"/>
          <w:lang w:val="en-GB"/>
        </w:rPr>
      </w:pPr>
      <w:r w:rsidRPr="00630A0A">
        <w:rPr>
          <w:rFonts w:ascii="Arial" w:hAnsi="Arial" w:cs="Arial"/>
          <w:sz w:val="22"/>
          <w:szCs w:val="22"/>
          <w:lang w:val="en-GB"/>
        </w:rPr>
        <w:t xml:space="preserve">In addition, MBM presents itself as a powerful provider of automation technology. </w:t>
      </w:r>
      <w:r w:rsidRPr="00B0158D">
        <w:rPr>
          <w:rFonts w:ascii="Arial" w:hAnsi="Arial" w:cs="Arial"/>
          <w:sz w:val="22"/>
          <w:szCs w:val="22"/>
          <w:lang w:val="en-GB"/>
        </w:rPr>
        <w:t>The product and service portfolio ranges from individual conveyor belts and vacuum testers to complete turnkey solutions "Made in Germany."</w:t>
      </w:r>
    </w:p>
    <w:p w14:paraId="55211E44" w14:textId="2815EBFA" w:rsidR="00A3112B" w:rsidRDefault="005A10C0" w:rsidP="007B2B57">
      <w:pPr>
        <w:spacing w:before="240" w:after="240" w:line="360" w:lineRule="auto"/>
        <w:ind w:left="567" w:right="1417"/>
        <w:rPr>
          <w:rFonts w:ascii="Arial" w:hAnsi="Arial" w:cs="Arial"/>
          <w:sz w:val="22"/>
          <w:szCs w:val="22"/>
          <w:lang w:val="en-GB"/>
        </w:rPr>
      </w:pPr>
      <w:r w:rsidRPr="00B0158D">
        <w:rPr>
          <w:rFonts w:ascii="Arial" w:hAnsi="Arial" w:cs="Arial"/>
          <w:sz w:val="22"/>
          <w:szCs w:val="22"/>
          <w:lang w:val="en-GB"/>
        </w:rPr>
        <w:t>Once packaged with MBM machines, cheese can be placed directly into special ripening crates. The advantage: These crates require less space compared to traditional wooden racks and offer better ventilation. “Combining ripening crates with fully automated handling systems could be a key topic for visitors at our stand,” reveals Sabrina Mayer-Mai.</w:t>
      </w:r>
    </w:p>
    <w:p w14:paraId="0C9B4A55" w14:textId="77777777" w:rsidR="008819CA" w:rsidRDefault="008819CA" w:rsidP="007B2B57">
      <w:pPr>
        <w:spacing w:before="240" w:after="240" w:line="360" w:lineRule="auto"/>
        <w:ind w:left="567" w:right="1417"/>
        <w:rPr>
          <w:rFonts w:ascii="Arial" w:hAnsi="Arial" w:cs="Arial"/>
          <w:sz w:val="22"/>
          <w:szCs w:val="22"/>
          <w:lang w:val="en-GB"/>
        </w:rPr>
      </w:pPr>
    </w:p>
    <w:p w14:paraId="1D76924F" w14:textId="77777777" w:rsidR="000E47F3" w:rsidRPr="00CF2E48" w:rsidRDefault="000E47F3" w:rsidP="000E47F3">
      <w:pPr>
        <w:spacing w:line="360" w:lineRule="auto"/>
        <w:ind w:left="567" w:right="1417"/>
        <w:jc w:val="both"/>
        <w:rPr>
          <w:rFonts w:ascii="Arial" w:hAnsi="Arial" w:cs="Arial"/>
          <w:b/>
          <w:sz w:val="22"/>
          <w:szCs w:val="22"/>
          <w:u w:val="single"/>
          <w:lang w:val="en-GB"/>
        </w:rPr>
      </w:pPr>
      <w:r w:rsidRPr="00CF2E48">
        <w:rPr>
          <w:rFonts w:ascii="Arial" w:hAnsi="Arial" w:cs="Arial"/>
          <w:b/>
          <w:sz w:val="22"/>
          <w:szCs w:val="22"/>
          <w:u w:val="single"/>
          <w:lang w:val="en-GB"/>
        </w:rPr>
        <w:t>About MBM Innovations GmbH</w:t>
      </w:r>
    </w:p>
    <w:p w14:paraId="68D79ED0" w14:textId="77777777" w:rsidR="000E47F3" w:rsidRPr="00CF2E48" w:rsidRDefault="000E47F3" w:rsidP="000E47F3">
      <w:pPr>
        <w:pStyle w:val="StandardWeb"/>
        <w:ind w:left="567" w:right="1417"/>
        <w:jc w:val="both"/>
        <w:rPr>
          <w:rFonts w:ascii="Arial" w:hAnsi="Arial" w:cs="Arial"/>
          <w:sz w:val="18"/>
          <w:szCs w:val="18"/>
          <w:lang w:val="en-GB"/>
        </w:rPr>
      </w:pPr>
      <w:r w:rsidRPr="00CF2E48">
        <w:rPr>
          <w:rFonts w:ascii="Arial" w:hAnsi="Arial" w:cs="Arial"/>
          <w:sz w:val="18"/>
          <w:szCs w:val="18"/>
          <w:lang w:val="en-GB"/>
        </w:rPr>
        <w:t>For over 60 years, the company has stood for innovation, quality and expertise in mechanical engineering. Now in its third generation, the long-standing Augsburg-based company combines the down-to-earth values of a family business with a spirit of innovation and modern entrepreneurship.</w:t>
      </w:r>
    </w:p>
    <w:p w14:paraId="32F481A8" w14:textId="77777777" w:rsidR="000E47F3" w:rsidRPr="00CF2E48" w:rsidRDefault="000E47F3" w:rsidP="000E47F3">
      <w:pPr>
        <w:pStyle w:val="StandardWeb"/>
        <w:ind w:left="567" w:right="1417"/>
        <w:jc w:val="both"/>
        <w:rPr>
          <w:rFonts w:ascii="Arial" w:hAnsi="Arial" w:cs="Arial"/>
          <w:sz w:val="18"/>
          <w:szCs w:val="18"/>
          <w:lang w:val="en-GB"/>
        </w:rPr>
      </w:pPr>
      <w:r w:rsidRPr="00CF2E48">
        <w:rPr>
          <w:rFonts w:ascii="Arial" w:hAnsi="Arial" w:cs="Arial"/>
          <w:sz w:val="18"/>
          <w:szCs w:val="18"/>
          <w:lang w:val="en-GB"/>
        </w:rPr>
        <w:t xml:space="preserve">MBM was founded in 1961 as Sebastian Mayer </w:t>
      </w:r>
      <w:proofErr w:type="spellStart"/>
      <w:r w:rsidRPr="00CF2E48">
        <w:rPr>
          <w:rFonts w:ascii="Arial" w:hAnsi="Arial" w:cs="Arial"/>
          <w:sz w:val="18"/>
          <w:szCs w:val="18"/>
          <w:lang w:val="en-GB"/>
        </w:rPr>
        <w:t>Maschinenbau</w:t>
      </w:r>
      <w:proofErr w:type="spellEnd"/>
      <w:r w:rsidRPr="00CF2E48">
        <w:rPr>
          <w:rFonts w:ascii="Arial" w:hAnsi="Arial" w:cs="Arial"/>
          <w:sz w:val="18"/>
          <w:szCs w:val="18"/>
          <w:lang w:val="en-GB"/>
        </w:rPr>
        <w:t xml:space="preserve"> GmbH in Augsburg, focussing on special machine construction and machining activities. The development of the VSM® vacuum system in 1971 and the construction of the first vacuum packaging machine with the VSM® system marked the beginning of the success story of VSM® machines in the cheese ripening sector. Other milestones in the company's history include the construction of the first VSM® vacuum packaging machine with automatic bagging using a bag magazine in 1986 and the launch of the first VSM® vacuum packaging machine with fully automatic bag feeding in 1997. The company was renamed MBM innovations GmbH in 2017.</w:t>
      </w:r>
    </w:p>
    <w:p w14:paraId="691ED9AE" w14:textId="77777777" w:rsidR="000E47F3" w:rsidRPr="00CF2E48" w:rsidRDefault="000E47F3" w:rsidP="000E47F3">
      <w:pPr>
        <w:pStyle w:val="StandardWeb"/>
        <w:ind w:left="567" w:right="1417"/>
        <w:jc w:val="both"/>
        <w:rPr>
          <w:rFonts w:ascii="Arial" w:hAnsi="Arial" w:cs="Arial"/>
          <w:sz w:val="18"/>
          <w:szCs w:val="18"/>
          <w:lang w:val="en-GB"/>
        </w:rPr>
      </w:pPr>
      <w:r w:rsidRPr="00CF2E48">
        <w:rPr>
          <w:rFonts w:ascii="Arial" w:hAnsi="Arial" w:cs="Arial"/>
          <w:sz w:val="18"/>
          <w:szCs w:val="18"/>
          <w:lang w:val="en-GB"/>
        </w:rPr>
        <w:t>Today, MBM is a performance-driven and reliable partner for customers all over the world with its semi-automatic and fully automatic vacuum packaging machines. The focus is always on developing the best possible packaging solution for the respective requirements. All models are manufactured at the Augsburg site.</w:t>
      </w:r>
    </w:p>
    <w:p w14:paraId="43227F33" w14:textId="77777777" w:rsidR="000E47F3" w:rsidRDefault="000E47F3" w:rsidP="007B2B57">
      <w:pPr>
        <w:spacing w:before="240" w:after="240" w:line="360" w:lineRule="auto"/>
        <w:ind w:left="567" w:right="1417"/>
        <w:rPr>
          <w:rFonts w:ascii="Arial" w:hAnsi="Arial" w:cs="Arial"/>
          <w:sz w:val="22"/>
          <w:szCs w:val="22"/>
          <w:lang w:val="en-GB"/>
        </w:rPr>
      </w:pPr>
    </w:p>
    <w:tbl>
      <w:tblPr>
        <w:tblW w:w="8437" w:type="dxa"/>
        <w:tblInd w:w="-108" w:type="dxa"/>
        <w:tblLook w:val="04A0" w:firstRow="1" w:lastRow="0" w:firstColumn="1" w:lastColumn="0" w:noHBand="0" w:noVBand="1"/>
      </w:tblPr>
      <w:tblGrid>
        <w:gridCol w:w="8437"/>
      </w:tblGrid>
      <w:tr w:rsidR="008819CA" w14:paraId="57E6C491" w14:textId="77777777" w:rsidTr="008819CA">
        <w:tc>
          <w:tcPr>
            <w:tcW w:w="8437" w:type="dxa"/>
            <w:hideMark/>
          </w:tcPr>
          <w:p w14:paraId="084194A5" w14:textId="79F280A6" w:rsidR="008819CA" w:rsidRDefault="008819CA">
            <w:pPr>
              <w:autoSpaceDE w:val="0"/>
              <w:autoSpaceDN w:val="0"/>
              <w:adjustRightInd w:val="0"/>
              <w:spacing w:line="276" w:lineRule="auto"/>
              <w:ind w:left="567" w:right="850"/>
              <w:jc w:val="both"/>
              <w:rPr>
                <w:rFonts w:ascii="Arial" w:hAnsi="Arial" w:cs="Arial"/>
                <w:b/>
                <w:color w:val="000000"/>
                <w:sz w:val="22"/>
                <w:szCs w:val="22"/>
              </w:rPr>
            </w:pPr>
            <w:r>
              <w:rPr>
                <w:rFonts w:ascii="Arial" w:hAnsi="Arial" w:cs="Arial"/>
                <w:b/>
                <w:color w:val="000000"/>
                <w:sz w:val="22"/>
                <w:szCs w:val="22"/>
              </w:rPr>
              <w:lastRenderedPageBreak/>
              <w:t>Company</w:t>
            </w:r>
          </w:p>
          <w:p w14:paraId="56F03324" w14:textId="77777777" w:rsidR="008819CA" w:rsidRDefault="008819CA">
            <w:pPr>
              <w:autoSpaceDE w:val="0"/>
              <w:autoSpaceDN w:val="0"/>
              <w:adjustRightInd w:val="0"/>
              <w:spacing w:line="276" w:lineRule="auto"/>
              <w:ind w:left="567" w:right="850"/>
              <w:jc w:val="both"/>
              <w:rPr>
                <w:rFonts w:ascii="Arial" w:hAnsi="Arial" w:cs="Arial"/>
                <w:color w:val="000000"/>
                <w:sz w:val="22"/>
                <w:szCs w:val="22"/>
              </w:rPr>
            </w:pPr>
            <w:r>
              <w:rPr>
                <w:rFonts w:ascii="Arial" w:hAnsi="Arial" w:cs="Arial"/>
                <w:color w:val="000000"/>
                <w:sz w:val="22"/>
                <w:szCs w:val="22"/>
              </w:rPr>
              <w:t>MBM INNOVATIONS GmbH</w:t>
            </w:r>
          </w:p>
        </w:tc>
      </w:tr>
      <w:tr w:rsidR="008819CA" w14:paraId="3A85FF5B" w14:textId="77777777" w:rsidTr="008819CA">
        <w:tc>
          <w:tcPr>
            <w:tcW w:w="8437" w:type="dxa"/>
            <w:hideMark/>
          </w:tcPr>
          <w:p w14:paraId="4B0FDC5F" w14:textId="77777777" w:rsidR="008819CA" w:rsidRDefault="008819CA">
            <w:pPr>
              <w:spacing w:line="276" w:lineRule="auto"/>
              <w:ind w:left="567" w:right="850"/>
              <w:jc w:val="both"/>
              <w:rPr>
                <w:rFonts w:ascii="Arial" w:hAnsi="Arial" w:cs="Arial"/>
                <w:sz w:val="22"/>
                <w:szCs w:val="22"/>
                <w:lang w:val="en-GB"/>
              </w:rPr>
            </w:pPr>
            <w:r>
              <w:rPr>
                <w:rFonts w:ascii="Arial" w:hAnsi="Arial" w:cs="Arial"/>
                <w:sz w:val="22"/>
                <w:szCs w:val="22"/>
                <w:lang w:val="en-GB"/>
              </w:rPr>
              <w:t>Sabrina Mayer-Mai M.A. (Strategic Marketing)</w:t>
            </w:r>
          </w:p>
        </w:tc>
      </w:tr>
      <w:tr w:rsidR="008819CA" w14:paraId="00EE4BEA" w14:textId="77777777" w:rsidTr="008819CA">
        <w:tc>
          <w:tcPr>
            <w:tcW w:w="8437" w:type="dxa"/>
            <w:hideMark/>
          </w:tcPr>
          <w:p w14:paraId="41A20D8A" w14:textId="77777777" w:rsidR="008819CA" w:rsidRDefault="008819CA">
            <w:pPr>
              <w:spacing w:line="276" w:lineRule="auto"/>
              <w:ind w:left="567" w:right="850"/>
              <w:jc w:val="both"/>
              <w:rPr>
                <w:rFonts w:ascii="Arial" w:hAnsi="Arial" w:cs="Arial"/>
                <w:sz w:val="22"/>
                <w:szCs w:val="22"/>
              </w:rPr>
            </w:pPr>
            <w:proofErr w:type="spellStart"/>
            <w:r>
              <w:rPr>
                <w:rFonts w:ascii="Arial" w:hAnsi="Arial" w:cs="Arial"/>
                <w:sz w:val="22"/>
                <w:szCs w:val="22"/>
              </w:rPr>
              <w:t>Walchstrasse</w:t>
            </w:r>
            <w:proofErr w:type="spellEnd"/>
            <w:r>
              <w:rPr>
                <w:rFonts w:ascii="Arial" w:hAnsi="Arial" w:cs="Arial"/>
                <w:sz w:val="22"/>
                <w:szCs w:val="22"/>
              </w:rPr>
              <w:t xml:space="preserve"> 5 </w:t>
            </w:r>
          </w:p>
        </w:tc>
      </w:tr>
      <w:tr w:rsidR="008819CA" w14:paraId="31CCC96B" w14:textId="77777777" w:rsidTr="008819CA">
        <w:tc>
          <w:tcPr>
            <w:tcW w:w="8437" w:type="dxa"/>
            <w:hideMark/>
          </w:tcPr>
          <w:p w14:paraId="50E30F3F" w14:textId="1F174C29" w:rsidR="008819CA" w:rsidRDefault="008819CA">
            <w:pPr>
              <w:spacing w:line="276" w:lineRule="auto"/>
              <w:ind w:left="567" w:right="850"/>
              <w:jc w:val="both"/>
              <w:rPr>
                <w:rFonts w:ascii="Arial" w:hAnsi="Arial" w:cs="Arial"/>
                <w:sz w:val="22"/>
                <w:szCs w:val="22"/>
              </w:rPr>
            </w:pPr>
            <w:r>
              <w:rPr>
                <w:rFonts w:ascii="Arial" w:hAnsi="Arial" w:cs="Arial"/>
                <w:sz w:val="22"/>
                <w:szCs w:val="22"/>
              </w:rPr>
              <w:t>86157 Augsburg</w:t>
            </w:r>
            <w:r>
              <w:rPr>
                <w:rFonts w:ascii="Arial" w:hAnsi="Arial" w:cs="Arial"/>
                <w:sz w:val="22"/>
                <w:szCs w:val="22"/>
              </w:rPr>
              <w:t xml:space="preserve"> / Germany</w:t>
            </w:r>
          </w:p>
        </w:tc>
      </w:tr>
      <w:tr w:rsidR="008819CA" w14:paraId="7C0E2911" w14:textId="77777777" w:rsidTr="008819CA">
        <w:tc>
          <w:tcPr>
            <w:tcW w:w="8437" w:type="dxa"/>
            <w:hideMark/>
          </w:tcPr>
          <w:p w14:paraId="1857D189" w14:textId="3891F96C" w:rsidR="008819CA" w:rsidRDefault="008819CA">
            <w:pPr>
              <w:spacing w:line="276" w:lineRule="auto"/>
              <w:ind w:left="567" w:right="850"/>
              <w:jc w:val="both"/>
              <w:rPr>
                <w:rFonts w:ascii="Arial" w:hAnsi="Arial" w:cs="Arial"/>
                <w:sz w:val="22"/>
                <w:szCs w:val="22"/>
              </w:rPr>
            </w:pPr>
            <w:proofErr w:type="spellStart"/>
            <w:r>
              <w:rPr>
                <w:rFonts w:ascii="Arial" w:hAnsi="Arial" w:cs="Arial"/>
                <w:sz w:val="22"/>
                <w:szCs w:val="22"/>
              </w:rPr>
              <w:t>phone</w:t>
            </w:r>
            <w:proofErr w:type="spellEnd"/>
            <w:r>
              <w:rPr>
                <w:rFonts w:ascii="Arial" w:hAnsi="Arial" w:cs="Arial"/>
                <w:sz w:val="22"/>
                <w:szCs w:val="22"/>
              </w:rPr>
              <w:t xml:space="preserve"> +49 (0) 821 / 650 517-0</w:t>
            </w:r>
          </w:p>
        </w:tc>
      </w:tr>
      <w:tr w:rsidR="008819CA" w14:paraId="161C8EEF" w14:textId="77777777" w:rsidTr="008819CA">
        <w:tc>
          <w:tcPr>
            <w:tcW w:w="8437" w:type="dxa"/>
            <w:hideMark/>
          </w:tcPr>
          <w:p w14:paraId="464A6923" w14:textId="77777777" w:rsidR="008819CA" w:rsidRDefault="008819CA">
            <w:pPr>
              <w:spacing w:line="276" w:lineRule="auto"/>
              <w:ind w:left="567" w:right="850"/>
              <w:jc w:val="both"/>
              <w:rPr>
                <w:rFonts w:ascii="Arial" w:hAnsi="Arial" w:cs="Arial"/>
                <w:color w:val="000000"/>
                <w:sz w:val="22"/>
                <w:szCs w:val="22"/>
                <w:lang w:val="pt-PT"/>
              </w:rPr>
            </w:pPr>
            <w:r>
              <w:rPr>
                <w:rFonts w:ascii="Arial" w:hAnsi="Arial" w:cs="Arial"/>
                <w:sz w:val="22"/>
                <w:szCs w:val="22"/>
                <w:lang w:val="pt-PT"/>
              </w:rPr>
              <w:t xml:space="preserve">E-Mail: </w:t>
            </w:r>
            <w:r>
              <w:rPr>
                <w:rFonts w:ascii="Arial" w:hAnsi="Arial" w:cs="Arial"/>
                <w:sz w:val="22"/>
                <w:szCs w:val="22"/>
                <w:lang w:val="it-IT"/>
              </w:rPr>
              <w:t>smm@mbm-innovations.com</w:t>
            </w:r>
          </w:p>
          <w:p w14:paraId="2FB03636" w14:textId="77777777" w:rsidR="008819CA" w:rsidRDefault="008819CA">
            <w:pPr>
              <w:spacing w:line="276" w:lineRule="auto"/>
              <w:ind w:left="567" w:right="850"/>
              <w:jc w:val="both"/>
              <w:rPr>
                <w:rFonts w:ascii="Arial" w:hAnsi="Arial" w:cs="Arial"/>
                <w:sz w:val="22"/>
                <w:szCs w:val="22"/>
                <w:lang w:val="pt-PT"/>
              </w:rPr>
            </w:pPr>
            <w:r>
              <w:rPr>
                <w:rFonts w:ascii="Arial" w:hAnsi="Arial" w:cs="Arial"/>
                <w:sz w:val="22"/>
                <w:szCs w:val="22"/>
                <w:lang w:val="pt-PT"/>
              </w:rPr>
              <w:t>www.mbm-innovations.com</w:t>
            </w:r>
          </w:p>
        </w:tc>
      </w:tr>
      <w:tr w:rsidR="008819CA" w14:paraId="1588AB81" w14:textId="77777777" w:rsidTr="008819CA">
        <w:trPr>
          <w:trHeight w:val="63"/>
        </w:trPr>
        <w:tc>
          <w:tcPr>
            <w:tcW w:w="8437" w:type="dxa"/>
          </w:tcPr>
          <w:p w14:paraId="60A42E14" w14:textId="77777777" w:rsidR="008819CA" w:rsidRDefault="008819CA">
            <w:pPr>
              <w:spacing w:line="276" w:lineRule="auto"/>
              <w:ind w:left="567" w:right="850"/>
              <w:jc w:val="both"/>
              <w:rPr>
                <w:rFonts w:ascii="Arial" w:hAnsi="Arial" w:cs="Arial"/>
                <w:sz w:val="22"/>
                <w:szCs w:val="22"/>
              </w:rPr>
            </w:pPr>
          </w:p>
        </w:tc>
      </w:tr>
      <w:tr w:rsidR="008819CA" w14:paraId="0AE0DBFB" w14:textId="77777777" w:rsidTr="008819CA">
        <w:tc>
          <w:tcPr>
            <w:tcW w:w="8437" w:type="dxa"/>
            <w:hideMark/>
          </w:tcPr>
          <w:p w14:paraId="37283F77" w14:textId="63CD590C" w:rsidR="008819CA" w:rsidRDefault="008819CA">
            <w:pPr>
              <w:autoSpaceDE w:val="0"/>
              <w:autoSpaceDN w:val="0"/>
              <w:adjustRightInd w:val="0"/>
              <w:spacing w:line="276" w:lineRule="auto"/>
              <w:ind w:left="567" w:right="850"/>
              <w:jc w:val="both"/>
              <w:rPr>
                <w:rFonts w:ascii="Arial" w:hAnsi="Arial" w:cs="Arial"/>
                <w:b/>
                <w:color w:val="000000"/>
                <w:sz w:val="22"/>
                <w:szCs w:val="22"/>
              </w:rPr>
            </w:pPr>
            <w:r>
              <w:rPr>
                <w:rFonts w:ascii="Arial" w:hAnsi="Arial" w:cs="Arial"/>
                <w:b/>
                <w:color w:val="000000"/>
                <w:sz w:val="22"/>
                <w:szCs w:val="22"/>
              </w:rPr>
              <w:t xml:space="preserve">Press </w:t>
            </w:r>
            <w:proofErr w:type="spellStart"/>
            <w:r>
              <w:rPr>
                <w:rFonts w:ascii="Arial" w:hAnsi="Arial" w:cs="Arial"/>
                <w:b/>
                <w:color w:val="000000"/>
                <w:sz w:val="22"/>
                <w:szCs w:val="22"/>
              </w:rPr>
              <w:t>contact</w:t>
            </w:r>
            <w:proofErr w:type="spellEnd"/>
          </w:p>
          <w:p w14:paraId="1E179CA3" w14:textId="77777777" w:rsidR="008819CA" w:rsidRDefault="008819CA">
            <w:pPr>
              <w:autoSpaceDE w:val="0"/>
              <w:autoSpaceDN w:val="0"/>
              <w:adjustRightInd w:val="0"/>
              <w:spacing w:line="276" w:lineRule="auto"/>
              <w:ind w:left="567" w:right="850"/>
              <w:jc w:val="both"/>
              <w:rPr>
                <w:rFonts w:ascii="Arial" w:hAnsi="Arial" w:cs="Arial"/>
                <w:color w:val="000000"/>
                <w:sz w:val="22"/>
                <w:szCs w:val="22"/>
              </w:rPr>
            </w:pPr>
            <w:r>
              <w:rPr>
                <w:rFonts w:ascii="Arial" w:hAnsi="Arial" w:cs="Arial"/>
                <w:color w:val="000000"/>
                <w:sz w:val="22"/>
                <w:szCs w:val="22"/>
              </w:rPr>
              <w:t>REDAKON</w:t>
            </w:r>
          </w:p>
        </w:tc>
      </w:tr>
      <w:tr w:rsidR="008819CA" w14:paraId="649F528A" w14:textId="77777777" w:rsidTr="008819CA">
        <w:tc>
          <w:tcPr>
            <w:tcW w:w="8437" w:type="dxa"/>
            <w:hideMark/>
          </w:tcPr>
          <w:p w14:paraId="6F63D996" w14:textId="77777777" w:rsidR="008819CA" w:rsidRDefault="008819CA">
            <w:pPr>
              <w:spacing w:line="276" w:lineRule="auto"/>
              <w:ind w:left="567" w:right="850"/>
              <w:jc w:val="both"/>
              <w:rPr>
                <w:rFonts w:ascii="Arial" w:hAnsi="Arial" w:cs="Arial"/>
                <w:sz w:val="22"/>
                <w:szCs w:val="22"/>
              </w:rPr>
            </w:pPr>
            <w:r>
              <w:rPr>
                <w:rFonts w:ascii="Arial" w:hAnsi="Arial" w:cs="Arial"/>
                <w:sz w:val="22"/>
                <w:szCs w:val="22"/>
              </w:rPr>
              <w:t xml:space="preserve">Vera Sebastian </w:t>
            </w:r>
          </w:p>
        </w:tc>
      </w:tr>
      <w:tr w:rsidR="008819CA" w14:paraId="43052159" w14:textId="77777777" w:rsidTr="008819CA">
        <w:tc>
          <w:tcPr>
            <w:tcW w:w="8437" w:type="dxa"/>
            <w:hideMark/>
          </w:tcPr>
          <w:p w14:paraId="4F2E6C7F" w14:textId="77777777" w:rsidR="008819CA" w:rsidRDefault="008819CA">
            <w:pPr>
              <w:spacing w:line="276" w:lineRule="auto"/>
              <w:ind w:left="567" w:right="850"/>
              <w:jc w:val="both"/>
              <w:rPr>
                <w:rFonts w:ascii="Arial" w:hAnsi="Arial" w:cs="Arial"/>
                <w:sz w:val="22"/>
                <w:szCs w:val="22"/>
              </w:rPr>
            </w:pPr>
            <w:r>
              <w:rPr>
                <w:rFonts w:ascii="Arial" w:hAnsi="Arial" w:cs="Arial"/>
                <w:sz w:val="22"/>
                <w:szCs w:val="22"/>
              </w:rPr>
              <w:t xml:space="preserve">Nördliche Auffahrtsallee 25 </w:t>
            </w:r>
          </w:p>
        </w:tc>
      </w:tr>
      <w:tr w:rsidR="008819CA" w14:paraId="5DE1453E" w14:textId="77777777" w:rsidTr="008819CA">
        <w:tc>
          <w:tcPr>
            <w:tcW w:w="8437" w:type="dxa"/>
            <w:hideMark/>
          </w:tcPr>
          <w:p w14:paraId="36DD2BAC" w14:textId="46C71D00" w:rsidR="008819CA" w:rsidRDefault="008819CA">
            <w:pPr>
              <w:spacing w:line="276" w:lineRule="auto"/>
              <w:ind w:left="567" w:right="850"/>
              <w:jc w:val="both"/>
              <w:rPr>
                <w:rFonts w:ascii="Arial" w:hAnsi="Arial" w:cs="Arial"/>
                <w:sz w:val="22"/>
                <w:szCs w:val="22"/>
              </w:rPr>
            </w:pPr>
            <w:r>
              <w:rPr>
                <w:rFonts w:ascii="Arial" w:hAnsi="Arial" w:cs="Arial"/>
                <w:sz w:val="22"/>
                <w:szCs w:val="22"/>
              </w:rPr>
              <w:t xml:space="preserve">80638 </w:t>
            </w:r>
            <w:r>
              <w:rPr>
                <w:rFonts w:ascii="Arial" w:hAnsi="Arial" w:cs="Arial"/>
                <w:sz w:val="22"/>
                <w:szCs w:val="22"/>
              </w:rPr>
              <w:t>Munich / Germany</w:t>
            </w:r>
          </w:p>
        </w:tc>
      </w:tr>
      <w:tr w:rsidR="008819CA" w14:paraId="3D173968" w14:textId="77777777" w:rsidTr="008819CA">
        <w:tc>
          <w:tcPr>
            <w:tcW w:w="8437" w:type="dxa"/>
            <w:hideMark/>
          </w:tcPr>
          <w:p w14:paraId="262A3A9C" w14:textId="57184931" w:rsidR="008819CA" w:rsidRDefault="008819CA">
            <w:pPr>
              <w:spacing w:line="276" w:lineRule="auto"/>
              <w:ind w:left="567" w:right="850"/>
              <w:jc w:val="both"/>
              <w:rPr>
                <w:rFonts w:ascii="Arial" w:hAnsi="Arial" w:cs="Arial"/>
                <w:sz w:val="22"/>
                <w:szCs w:val="22"/>
              </w:rPr>
            </w:pPr>
            <w:proofErr w:type="spellStart"/>
            <w:r>
              <w:rPr>
                <w:rFonts w:ascii="Arial" w:hAnsi="Arial" w:cs="Arial"/>
                <w:sz w:val="22"/>
                <w:szCs w:val="22"/>
              </w:rPr>
              <w:t>phone</w:t>
            </w:r>
            <w:proofErr w:type="spellEnd"/>
            <w:r>
              <w:rPr>
                <w:rFonts w:ascii="Arial" w:hAnsi="Arial" w:cs="Arial"/>
                <w:sz w:val="22"/>
                <w:szCs w:val="22"/>
              </w:rPr>
              <w:t>: +49 (0) 89 / 31 20 338-21</w:t>
            </w:r>
          </w:p>
        </w:tc>
      </w:tr>
      <w:tr w:rsidR="008819CA" w14:paraId="265D2E75" w14:textId="77777777" w:rsidTr="008819CA">
        <w:tc>
          <w:tcPr>
            <w:tcW w:w="8437" w:type="dxa"/>
            <w:hideMark/>
          </w:tcPr>
          <w:p w14:paraId="3F02103D" w14:textId="77777777" w:rsidR="008819CA" w:rsidRDefault="008819CA">
            <w:pPr>
              <w:spacing w:line="276" w:lineRule="auto"/>
              <w:ind w:left="567" w:right="850"/>
              <w:jc w:val="both"/>
              <w:rPr>
                <w:rFonts w:ascii="Arial" w:hAnsi="Arial" w:cs="Arial"/>
                <w:color w:val="000000"/>
                <w:sz w:val="22"/>
                <w:szCs w:val="22"/>
                <w:lang w:val="pt-PT"/>
              </w:rPr>
            </w:pPr>
            <w:r>
              <w:rPr>
                <w:rFonts w:ascii="Arial" w:hAnsi="Arial" w:cs="Arial"/>
                <w:sz w:val="22"/>
                <w:szCs w:val="22"/>
                <w:lang w:val="pt-PT"/>
              </w:rPr>
              <w:t xml:space="preserve">E-Mail: </w:t>
            </w:r>
            <w:r>
              <w:rPr>
                <w:rFonts w:ascii="Arial" w:hAnsi="Arial" w:cs="Arial"/>
                <w:sz w:val="22"/>
                <w:szCs w:val="22"/>
                <w:lang w:val="it-IT"/>
              </w:rPr>
              <w:t>vera.sebastian@redakon.com</w:t>
            </w:r>
          </w:p>
          <w:p w14:paraId="4D35DC9C" w14:textId="77777777" w:rsidR="008819CA" w:rsidRDefault="008819CA">
            <w:pPr>
              <w:spacing w:line="276" w:lineRule="auto"/>
              <w:ind w:left="567" w:right="850"/>
              <w:jc w:val="both"/>
              <w:rPr>
                <w:rFonts w:ascii="Arial" w:hAnsi="Arial" w:cs="Arial"/>
                <w:sz w:val="22"/>
                <w:szCs w:val="22"/>
                <w:lang w:val="pt-PT"/>
              </w:rPr>
            </w:pPr>
            <w:r>
              <w:rPr>
                <w:rFonts w:ascii="Arial" w:hAnsi="Arial" w:cs="Arial"/>
                <w:sz w:val="22"/>
                <w:szCs w:val="22"/>
                <w:lang w:val="pt-PT"/>
              </w:rPr>
              <w:t>www.redakon.com</w:t>
            </w:r>
          </w:p>
        </w:tc>
      </w:tr>
    </w:tbl>
    <w:p w14:paraId="5FCBF38D" w14:textId="77777777" w:rsidR="008819CA" w:rsidRDefault="008819CA" w:rsidP="008819CA">
      <w:pPr>
        <w:tabs>
          <w:tab w:val="left" w:pos="1622"/>
        </w:tabs>
        <w:ind w:left="567" w:right="850"/>
        <w:jc w:val="both"/>
        <w:rPr>
          <w:rFonts w:ascii="Arial" w:hAnsi="Arial" w:cs="Arial"/>
          <w:sz w:val="22"/>
          <w:szCs w:val="22"/>
        </w:rPr>
      </w:pPr>
    </w:p>
    <w:p w14:paraId="21D42FB9" w14:textId="77777777" w:rsidR="008819CA" w:rsidRPr="00C024BB" w:rsidRDefault="008819CA" w:rsidP="007B2B57">
      <w:pPr>
        <w:spacing w:before="240" w:after="240" w:line="360" w:lineRule="auto"/>
        <w:ind w:left="567" w:right="1417"/>
        <w:rPr>
          <w:lang w:val="en-GB"/>
        </w:rPr>
      </w:pPr>
    </w:p>
    <w:sectPr w:rsidR="008819CA" w:rsidRPr="00C024BB" w:rsidSect="00D815B9">
      <w:headerReference w:type="even" r:id="rId7"/>
      <w:headerReference w:type="default" r:id="rId8"/>
      <w:headerReference w:type="first" r:id="rId9"/>
      <w:pgSz w:w="11906" w:h="16838"/>
      <w:pgMar w:top="326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8208" w14:textId="77777777" w:rsidR="0088215A" w:rsidRDefault="0088215A" w:rsidP="00031B5B">
      <w:r>
        <w:separator/>
      </w:r>
    </w:p>
  </w:endnote>
  <w:endnote w:type="continuationSeparator" w:id="0">
    <w:p w14:paraId="4B6887FB" w14:textId="77777777" w:rsidR="0088215A" w:rsidRDefault="0088215A" w:rsidP="00031B5B">
      <w:r>
        <w:continuationSeparator/>
      </w:r>
    </w:p>
  </w:endnote>
  <w:endnote w:type="continuationNotice" w:id="1">
    <w:p w14:paraId="16173758" w14:textId="77777777" w:rsidR="0088215A" w:rsidRDefault="00882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8D1BD" w14:textId="77777777" w:rsidR="0088215A" w:rsidRDefault="0088215A" w:rsidP="00031B5B">
      <w:r>
        <w:separator/>
      </w:r>
    </w:p>
  </w:footnote>
  <w:footnote w:type="continuationSeparator" w:id="0">
    <w:p w14:paraId="50A878AA" w14:textId="77777777" w:rsidR="0088215A" w:rsidRDefault="0088215A" w:rsidP="00031B5B">
      <w:r>
        <w:continuationSeparator/>
      </w:r>
    </w:p>
  </w:footnote>
  <w:footnote w:type="continuationNotice" w:id="1">
    <w:p w14:paraId="649C45A0" w14:textId="77777777" w:rsidR="0088215A" w:rsidRDefault="00882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D43A" w14:textId="25A77D5E" w:rsidR="00031B5B" w:rsidRDefault="00031B5B">
    <w:pPr>
      <w:pStyle w:val="Kopfzeile"/>
    </w:pPr>
    <w:r>
      <w:rPr>
        <w:noProof/>
      </w:rPr>
      <mc:AlternateContent>
        <mc:Choice Requires="wps">
          <w:drawing>
            <wp:anchor distT="0" distB="0" distL="0" distR="0" simplePos="0" relativeHeight="251658241" behindDoc="0" locked="0" layoutInCell="1" allowOverlap="1" wp14:anchorId="25814073" wp14:editId="18723043">
              <wp:simplePos x="635" y="635"/>
              <wp:positionH relativeFrom="page">
                <wp:align>right</wp:align>
              </wp:positionH>
              <wp:positionV relativeFrom="page">
                <wp:align>top</wp:align>
              </wp:positionV>
              <wp:extent cx="443865" cy="630555"/>
              <wp:effectExtent l="0" t="0" r="0" b="10795"/>
              <wp:wrapNone/>
              <wp:docPr id="460871749"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30555"/>
                      </a:xfrm>
                      <a:prstGeom prst="rect">
                        <a:avLst/>
                      </a:prstGeom>
                      <a:noFill/>
                      <a:ln>
                        <a:noFill/>
                      </a:ln>
                    </wps:spPr>
                    <wps:txbx>
                      <w:txbxContent>
                        <w:p w14:paraId="5BA00619" w14:textId="2516CAF8" w:rsidR="00031B5B" w:rsidRPr="00031B5B" w:rsidRDefault="00031B5B" w:rsidP="00031B5B">
                          <w:pPr>
                            <w:rPr>
                              <w:rFonts w:ascii="Calibri" w:eastAsia="Calibri" w:hAnsi="Calibri" w:cs="Calibri"/>
                              <w:noProof/>
                              <w:color w:val="800080"/>
                            </w:rPr>
                          </w:pPr>
                          <w:r w:rsidRPr="00031B5B">
                            <w:rPr>
                              <w:rFonts w:ascii="Calibri" w:eastAsia="Calibri" w:hAnsi="Calibri" w:cs="Calibri"/>
                              <w:noProof/>
                              <w:color w:val="800080"/>
                            </w:rPr>
                            <w:t>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5814073" id="_x0000_t202" coordsize="21600,21600" o:spt="202" path="m,l,21600r21600,l21600,xe">
              <v:stroke joinstyle="miter"/>
              <v:path gradientshapeok="t" o:connecttype="rect"/>
            </v:shapetype>
            <v:shape id="Text Box 2" o:spid="_x0000_s1026" type="#_x0000_t202" alt="internal" style="position:absolute;margin-left:-16.25pt;margin-top:0;width:34.95pt;height:49.65pt;z-index:251658241;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" filled="f" stroked="f">
              <v:textbox style="mso-fit-shape-to-text:t" inset="0,25pt,30pt,0">
                <w:txbxContent>
                  <w:p w14:paraId="5BA00619" w14:textId="2516CAF8" w:rsidR="00031B5B" w:rsidRPr="00031B5B" w:rsidRDefault="00031B5B" w:rsidP="00031B5B">
                    <w:pPr>
                      <w:rPr>
                        <w:rFonts w:ascii="Calibri" w:eastAsia="Calibri" w:hAnsi="Calibri" w:cs="Calibri"/>
                        <w:noProof/>
                        <w:color w:val="800080"/>
                      </w:rPr>
                    </w:pPr>
                    <w:r w:rsidRPr="00031B5B">
                      <w:rPr>
                        <w:rFonts w:ascii="Calibri" w:eastAsia="Calibri" w:hAnsi="Calibri" w:cs="Calibri"/>
                        <w:noProof/>
                        <w:color w:val="80008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B37D" w14:textId="2B3EA3A4" w:rsidR="00D815B9" w:rsidRDefault="00D815B9" w:rsidP="00D815B9">
    <w:pPr>
      <w:pStyle w:val="Kopfzeile"/>
      <w:jc w:val="right"/>
    </w:pPr>
    <w:r>
      <w:rPr>
        <w:noProof/>
        <w:lang w:eastAsia="de-DE"/>
      </w:rPr>
      <w:drawing>
        <wp:inline distT="0" distB="0" distL="0" distR="0" wp14:anchorId="1D188C25" wp14:editId="32344BD7">
          <wp:extent cx="1632857" cy="1000125"/>
          <wp:effectExtent l="0" t="0" r="0" b="0"/>
          <wp:docPr id="130340317" name="Grafik 130340317" descr="Ein Bild, das Grafiken, Logo,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Logo, Grafikdesign,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400" cy="1015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1F95" w14:textId="3FC37CDB" w:rsidR="00031B5B" w:rsidRDefault="00031B5B">
    <w:pPr>
      <w:pStyle w:val="Kopfzeile"/>
    </w:pPr>
    <w:r>
      <w:rPr>
        <w:noProof/>
      </w:rPr>
      <mc:AlternateContent>
        <mc:Choice Requires="wps">
          <w:drawing>
            <wp:anchor distT="0" distB="0" distL="0" distR="0" simplePos="0" relativeHeight="251658240" behindDoc="0" locked="0" layoutInCell="1" allowOverlap="1" wp14:anchorId="4999A0FE" wp14:editId="006DAEFE">
              <wp:simplePos x="635" y="635"/>
              <wp:positionH relativeFrom="page">
                <wp:align>right</wp:align>
              </wp:positionH>
              <wp:positionV relativeFrom="page">
                <wp:align>top</wp:align>
              </wp:positionV>
              <wp:extent cx="443865" cy="630555"/>
              <wp:effectExtent l="0" t="0" r="0" b="10795"/>
              <wp:wrapNone/>
              <wp:docPr id="2006922165"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30555"/>
                      </a:xfrm>
                      <a:prstGeom prst="rect">
                        <a:avLst/>
                      </a:prstGeom>
                      <a:noFill/>
                      <a:ln>
                        <a:noFill/>
                      </a:ln>
                    </wps:spPr>
                    <wps:txbx>
                      <w:txbxContent>
                        <w:p w14:paraId="7465D3F6" w14:textId="018187A5" w:rsidR="00031B5B" w:rsidRPr="00031B5B" w:rsidRDefault="00031B5B" w:rsidP="00031B5B">
                          <w:pPr>
                            <w:rPr>
                              <w:rFonts w:ascii="Calibri" w:eastAsia="Calibri" w:hAnsi="Calibri" w:cs="Calibri"/>
                              <w:noProof/>
                              <w:color w:val="800080"/>
                            </w:rPr>
                          </w:pPr>
                          <w:r w:rsidRPr="00031B5B">
                            <w:rPr>
                              <w:rFonts w:ascii="Calibri" w:eastAsia="Calibri" w:hAnsi="Calibri" w:cs="Calibri"/>
                              <w:noProof/>
                              <w:color w:val="800080"/>
                            </w:rPr>
                            <w:t>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999A0FE" id="_x0000_t202" coordsize="21600,21600" o:spt="202" path="m,l,21600r21600,l21600,xe">
              <v:stroke joinstyle="miter"/>
              <v:path gradientshapeok="t" o:connecttype="rect"/>
            </v:shapetype>
            <v:shape id="Text Box 1" o:spid="_x0000_s1027" type="#_x0000_t202" alt="internal" style="position:absolute;margin-left:-16.25pt;margin-top:0;width:34.95pt;height:49.65pt;z-index:25165824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" filled="f" stroked="f">
              <v:textbox style="mso-fit-shape-to-text:t" inset="0,25pt,30pt,0">
                <w:txbxContent>
                  <w:p w14:paraId="7465D3F6" w14:textId="018187A5" w:rsidR="00031B5B" w:rsidRPr="00031B5B" w:rsidRDefault="00031B5B" w:rsidP="00031B5B">
                    <w:pPr>
                      <w:rPr>
                        <w:rFonts w:ascii="Calibri" w:eastAsia="Calibri" w:hAnsi="Calibri" w:cs="Calibri"/>
                        <w:noProof/>
                        <w:color w:val="800080"/>
                      </w:rPr>
                    </w:pPr>
                    <w:r w:rsidRPr="00031B5B">
                      <w:rPr>
                        <w:rFonts w:ascii="Calibri" w:eastAsia="Calibri" w:hAnsi="Calibri" w:cs="Calibri"/>
                        <w:noProof/>
                        <w:color w:val="80008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95F2E"/>
    <w:multiLevelType w:val="hybridMultilevel"/>
    <w:tmpl w:val="62888ACE"/>
    <w:lvl w:ilvl="0" w:tplc="9A6EF0A2">
      <w:start w:val="1"/>
      <w:numFmt w:val="bullet"/>
      <w:lvlText w:val=""/>
      <w:lvlJc w:val="left"/>
      <w:pPr>
        <w:ind w:left="1280" w:hanging="360"/>
      </w:pPr>
      <w:rPr>
        <w:rFonts w:ascii="Symbol" w:hAnsi="Symbol"/>
      </w:rPr>
    </w:lvl>
    <w:lvl w:ilvl="1" w:tplc="3084A1B2">
      <w:start w:val="1"/>
      <w:numFmt w:val="bullet"/>
      <w:lvlText w:val=""/>
      <w:lvlJc w:val="left"/>
      <w:pPr>
        <w:ind w:left="1280" w:hanging="360"/>
      </w:pPr>
      <w:rPr>
        <w:rFonts w:ascii="Symbol" w:hAnsi="Symbol"/>
      </w:rPr>
    </w:lvl>
    <w:lvl w:ilvl="2" w:tplc="9E549C34">
      <w:start w:val="1"/>
      <w:numFmt w:val="bullet"/>
      <w:lvlText w:val=""/>
      <w:lvlJc w:val="left"/>
      <w:pPr>
        <w:ind w:left="1280" w:hanging="360"/>
      </w:pPr>
      <w:rPr>
        <w:rFonts w:ascii="Symbol" w:hAnsi="Symbol"/>
      </w:rPr>
    </w:lvl>
    <w:lvl w:ilvl="3" w:tplc="00C61402">
      <w:start w:val="1"/>
      <w:numFmt w:val="bullet"/>
      <w:lvlText w:val=""/>
      <w:lvlJc w:val="left"/>
      <w:pPr>
        <w:ind w:left="1280" w:hanging="360"/>
      </w:pPr>
      <w:rPr>
        <w:rFonts w:ascii="Symbol" w:hAnsi="Symbol"/>
      </w:rPr>
    </w:lvl>
    <w:lvl w:ilvl="4" w:tplc="DD0E052E">
      <w:start w:val="1"/>
      <w:numFmt w:val="bullet"/>
      <w:lvlText w:val=""/>
      <w:lvlJc w:val="left"/>
      <w:pPr>
        <w:ind w:left="1280" w:hanging="360"/>
      </w:pPr>
      <w:rPr>
        <w:rFonts w:ascii="Symbol" w:hAnsi="Symbol"/>
      </w:rPr>
    </w:lvl>
    <w:lvl w:ilvl="5" w:tplc="2FBEF14A">
      <w:start w:val="1"/>
      <w:numFmt w:val="bullet"/>
      <w:lvlText w:val=""/>
      <w:lvlJc w:val="left"/>
      <w:pPr>
        <w:ind w:left="1280" w:hanging="360"/>
      </w:pPr>
      <w:rPr>
        <w:rFonts w:ascii="Symbol" w:hAnsi="Symbol"/>
      </w:rPr>
    </w:lvl>
    <w:lvl w:ilvl="6" w:tplc="3B9C2FCE">
      <w:start w:val="1"/>
      <w:numFmt w:val="bullet"/>
      <w:lvlText w:val=""/>
      <w:lvlJc w:val="left"/>
      <w:pPr>
        <w:ind w:left="1280" w:hanging="360"/>
      </w:pPr>
      <w:rPr>
        <w:rFonts w:ascii="Symbol" w:hAnsi="Symbol"/>
      </w:rPr>
    </w:lvl>
    <w:lvl w:ilvl="7" w:tplc="3B884534">
      <w:start w:val="1"/>
      <w:numFmt w:val="bullet"/>
      <w:lvlText w:val=""/>
      <w:lvlJc w:val="left"/>
      <w:pPr>
        <w:ind w:left="1280" w:hanging="360"/>
      </w:pPr>
      <w:rPr>
        <w:rFonts w:ascii="Symbol" w:hAnsi="Symbol"/>
      </w:rPr>
    </w:lvl>
    <w:lvl w:ilvl="8" w:tplc="3ABE0116">
      <w:start w:val="1"/>
      <w:numFmt w:val="bullet"/>
      <w:lvlText w:val=""/>
      <w:lvlJc w:val="left"/>
      <w:pPr>
        <w:ind w:left="1280" w:hanging="360"/>
      </w:pPr>
      <w:rPr>
        <w:rFonts w:ascii="Symbol" w:hAnsi="Symbol"/>
      </w:rPr>
    </w:lvl>
  </w:abstractNum>
  <w:num w:numId="1" w16cid:durableId="203981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C0"/>
    <w:rsid w:val="00000A69"/>
    <w:rsid w:val="000145FA"/>
    <w:rsid w:val="00015CE9"/>
    <w:rsid w:val="00023F62"/>
    <w:rsid w:val="000260D8"/>
    <w:rsid w:val="00031B5B"/>
    <w:rsid w:val="00031B79"/>
    <w:rsid w:val="000325D3"/>
    <w:rsid w:val="00055629"/>
    <w:rsid w:val="00056548"/>
    <w:rsid w:val="00062B91"/>
    <w:rsid w:val="00062D8D"/>
    <w:rsid w:val="00080496"/>
    <w:rsid w:val="000841A8"/>
    <w:rsid w:val="00085C22"/>
    <w:rsid w:val="000A4319"/>
    <w:rsid w:val="000A5AF4"/>
    <w:rsid w:val="000C49D5"/>
    <w:rsid w:val="000C783F"/>
    <w:rsid w:val="000E47F3"/>
    <w:rsid w:val="000E65BE"/>
    <w:rsid w:val="00102D3F"/>
    <w:rsid w:val="001121BB"/>
    <w:rsid w:val="00126614"/>
    <w:rsid w:val="00132E9E"/>
    <w:rsid w:val="00161C98"/>
    <w:rsid w:val="00162006"/>
    <w:rsid w:val="0018074C"/>
    <w:rsid w:val="00192334"/>
    <w:rsid w:val="001D19AC"/>
    <w:rsid w:val="001F1EFB"/>
    <w:rsid w:val="001F225C"/>
    <w:rsid w:val="0020292D"/>
    <w:rsid w:val="002079AA"/>
    <w:rsid w:val="00207DD1"/>
    <w:rsid w:val="002103F3"/>
    <w:rsid w:val="002134C7"/>
    <w:rsid w:val="0022488A"/>
    <w:rsid w:val="00230E34"/>
    <w:rsid w:val="00234662"/>
    <w:rsid w:val="00234FCD"/>
    <w:rsid w:val="00237AFD"/>
    <w:rsid w:val="0024200D"/>
    <w:rsid w:val="00250AEA"/>
    <w:rsid w:val="00260B63"/>
    <w:rsid w:val="00264ABE"/>
    <w:rsid w:val="00266FA7"/>
    <w:rsid w:val="002B0951"/>
    <w:rsid w:val="002B3EDB"/>
    <w:rsid w:val="002D551F"/>
    <w:rsid w:val="002E4AFB"/>
    <w:rsid w:val="003028DD"/>
    <w:rsid w:val="00322829"/>
    <w:rsid w:val="0032ADF1"/>
    <w:rsid w:val="00360051"/>
    <w:rsid w:val="0036011D"/>
    <w:rsid w:val="00383FB2"/>
    <w:rsid w:val="003902FE"/>
    <w:rsid w:val="00393F63"/>
    <w:rsid w:val="003972D9"/>
    <w:rsid w:val="003A12B4"/>
    <w:rsid w:val="003A4992"/>
    <w:rsid w:val="003C05FF"/>
    <w:rsid w:val="004323FC"/>
    <w:rsid w:val="004518F4"/>
    <w:rsid w:val="00453608"/>
    <w:rsid w:val="0047213D"/>
    <w:rsid w:val="004729DF"/>
    <w:rsid w:val="0047486B"/>
    <w:rsid w:val="00481B98"/>
    <w:rsid w:val="004945C0"/>
    <w:rsid w:val="004B6C21"/>
    <w:rsid w:val="004F3C7D"/>
    <w:rsid w:val="0050074C"/>
    <w:rsid w:val="00516160"/>
    <w:rsid w:val="00523E00"/>
    <w:rsid w:val="005518B8"/>
    <w:rsid w:val="005601CB"/>
    <w:rsid w:val="005722CF"/>
    <w:rsid w:val="005A10C0"/>
    <w:rsid w:val="005A6DDD"/>
    <w:rsid w:val="005D6E63"/>
    <w:rsid w:val="005F514A"/>
    <w:rsid w:val="00604D14"/>
    <w:rsid w:val="0063027A"/>
    <w:rsid w:val="00630A0A"/>
    <w:rsid w:val="006324C5"/>
    <w:rsid w:val="006376C0"/>
    <w:rsid w:val="006435C7"/>
    <w:rsid w:val="0065426A"/>
    <w:rsid w:val="00654F36"/>
    <w:rsid w:val="006567DE"/>
    <w:rsid w:val="0068011D"/>
    <w:rsid w:val="0068625E"/>
    <w:rsid w:val="00694A2C"/>
    <w:rsid w:val="00695D6E"/>
    <w:rsid w:val="006B35FC"/>
    <w:rsid w:val="006B4CAB"/>
    <w:rsid w:val="006D2708"/>
    <w:rsid w:val="006D3F2C"/>
    <w:rsid w:val="006E71E3"/>
    <w:rsid w:val="007022ED"/>
    <w:rsid w:val="00711E40"/>
    <w:rsid w:val="00715A03"/>
    <w:rsid w:val="00717E78"/>
    <w:rsid w:val="0072254E"/>
    <w:rsid w:val="00726A7E"/>
    <w:rsid w:val="00741BE0"/>
    <w:rsid w:val="00745250"/>
    <w:rsid w:val="0075096D"/>
    <w:rsid w:val="007570A2"/>
    <w:rsid w:val="007578C7"/>
    <w:rsid w:val="0076301C"/>
    <w:rsid w:val="0076625D"/>
    <w:rsid w:val="0077177E"/>
    <w:rsid w:val="00777A73"/>
    <w:rsid w:val="0078465A"/>
    <w:rsid w:val="0078512F"/>
    <w:rsid w:val="00791D92"/>
    <w:rsid w:val="007B2B57"/>
    <w:rsid w:val="007B5AF8"/>
    <w:rsid w:val="007D0B26"/>
    <w:rsid w:val="007E6BD2"/>
    <w:rsid w:val="007F2E65"/>
    <w:rsid w:val="007F2FB7"/>
    <w:rsid w:val="007F3C89"/>
    <w:rsid w:val="00830080"/>
    <w:rsid w:val="0083620C"/>
    <w:rsid w:val="00840511"/>
    <w:rsid w:val="008819CA"/>
    <w:rsid w:val="0088215A"/>
    <w:rsid w:val="008A4F6F"/>
    <w:rsid w:val="008B0F60"/>
    <w:rsid w:val="008B1CB3"/>
    <w:rsid w:val="008D1038"/>
    <w:rsid w:val="008E1C2E"/>
    <w:rsid w:val="008E5941"/>
    <w:rsid w:val="00900B52"/>
    <w:rsid w:val="0090573D"/>
    <w:rsid w:val="00911858"/>
    <w:rsid w:val="00935F1A"/>
    <w:rsid w:val="00936310"/>
    <w:rsid w:val="009408EE"/>
    <w:rsid w:val="0095375A"/>
    <w:rsid w:val="009541AC"/>
    <w:rsid w:val="009630C4"/>
    <w:rsid w:val="00992850"/>
    <w:rsid w:val="009A5BD3"/>
    <w:rsid w:val="009B0C87"/>
    <w:rsid w:val="009E4217"/>
    <w:rsid w:val="009E7FDA"/>
    <w:rsid w:val="00A20E1E"/>
    <w:rsid w:val="00A2167F"/>
    <w:rsid w:val="00A24EC7"/>
    <w:rsid w:val="00A2679E"/>
    <w:rsid w:val="00A30435"/>
    <w:rsid w:val="00A3112B"/>
    <w:rsid w:val="00A41B98"/>
    <w:rsid w:val="00A4277A"/>
    <w:rsid w:val="00A80A0B"/>
    <w:rsid w:val="00A81DB9"/>
    <w:rsid w:val="00AA0BBC"/>
    <w:rsid w:val="00AA72B4"/>
    <w:rsid w:val="00AB45B7"/>
    <w:rsid w:val="00AB4DE3"/>
    <w:rsid w:val="00AD43CC"/>
    <w:rsid w:val="00AD5B1D"/>
    <w:rsid w:val="00AE2400"/>
    <w:rsid w:val="00AE4016"/>
    <w:rsid w:val="00AE797E"/>
    <w:rsid w:val="00AF3845"/>
    <w:rsid w:val="00B0158D"/>
    <w:rsid w:val="00B01C26"/>
    <w:rsid w:val="00B06B49"/>
    <w:rsid w:val="00B33FC0"/>
    <w:rsid w:val="00B52343"/>
    <w:rsid w:val="00B6352B"/>
    <w:rsid w:val="00B665B1"/>
    <w:rsid w:val="00B72421"/>
    <w:rsid w:val="00B75774"/>
    <w:rsid w:val="00B7598F"/>
    <w:rsid w:val="00B8218E"/>
    <w:rsid w:val="00B97807"/>
    <w:rsid w:val="00BA4AD7"/>
    <w:rsid w:val="00BC1323"/>
    <w:rsid w:val="00BC133B"/>
    <w:rsid w:val="00BC15C2"/>
    <w:rsid w:val="00BC6FFC"/>
    <w:rsid w:val="00BC75D0"/>
    <w:rsid w:val="00BE3A9A"/>
    <w:rsid w:val="00BF4D25"/>
    <w:rsid w:val="00BF7238"/>
    <w:rsid w:val="00C024BB"/>
    <w:rsid w:val="00C06CDA"/>
    <w:rsid w:val="00C2626E"/>
    <w:rsid w:val="00C33D56"/>
    <w:rsid w:val="00C43D6B"/>
    <w:rsid w:val="00C56D6D"/>
    <w:rsid w:val="00C770AE"/>
    <w:rsid w:val="00C92E17"/>
    <w:rsid w:val="00C93E67"/>
    <w:rsid w:val="00CB2367"/>
    <w:rsid w:val="00CF7B58"/>
    <w:rsid w:val="00D14F10"/>
    <w:rsid w:val="00D23EDE"/>
    <w:rsid w:val="00D464EA"/>
    <w:rsid w:val="00D51648"/>
    <w:rsid w:val="00D52735"/>
    <w:rsid w:val="00D66BE3"/>
    <w:rsid w:val="00D711DD"/>
    <w:rsid w:val="00D77C8A"/>
    <w:rsid w:val="00D815B9"/>
    <w:rsid w:val="00D81D9F"/>
    <w:rsid w:val="00D966D4"/>
    <w:rsid w:val="00DA1363"/>
    <w:rsid w:val="00DC35D4"/>
    <w:rsid w:val="00DC5D28"/>
    <w:rsid w:val="00DE5A05"/>
    <w:rsid w:val="00DF417E"/>
    <w:rsid w:val="00E0063B"/>
    <w:rsid w:val="00E10E04"/>
    <w:rsid w:val="00E24A12"/>
    <w:rsid w:val="00E359AA"/>
    <w:rsid w:val="00E430C4"/>
    <w:rsid w:val="00E5290B"/>
    <w:rsid w:val="00E57C8D"/>
    <w:rsid w:val="00E61FAC"/>
    <w:rsid w:val="00E67241"/>
    <w:rsid w:val="00E74235"/>
    <w:rsid w:val="00E80700"/>
    <w:rsid w:val="00E85742"/>
    <w:rsid w:val="00E86131"/>
    <w:rsid w:val="00EB0B52"/>
    <w:rsid w:val="00EC0B2E"/>
    <w:rsid w:val="00EE2A8A"/>
    <w:rsid w:val="00F226BA"/>
    <w:rsid w:val="00F2488F"/>
    <w:rsid w:val="00F27CF2"/>
    <w:rsid w:val="00F513F7"/>
    <w:rsid w:val="00F529A8"/>
    <w:rsid w:val="00F73F21"/>
    <w:rsid w:val="00F848DB"/>
    <w:rsid w:val="00F922AB"/>
    <w:rsid w:val="00F9296D"/>
    <w:rsid w:val="00F958F7"/>
    <w:rsid w:val="00FA738F"/>
    <w:rsid w:val="00FB31A5"/>
    <w:rsid w:val="00FC1AAB"/>
    <w:rsid w:val="00FC7B71"/>
    <w:rsid w:val="00FE1C43"/>
    <w:rsid w:val="00FE6972"/>
    <w:rsid w:val="00FF6782"/>
    <w:rsid w:val="026B5D53"/>
    <w:rsid w:val="02BFEF0F"/>
    <w:rsid w:val="0444A03F"/>
    <w:rsid w:val="04536DDC"/>
    <w:rsid w:val="04B34CA5"/>
    <w:rsid w:val="09089893"/>
    <w:rsid w:val="0D56F028"/>
    <w:rsid w:val="0F50B6E7"/>
    <w:rsid w:val="0F7095D9"/>
    <w:rsid w:val="101E12F6"/>
    <w:rsid w:val="10EC3AC7"/>
    <w:rsid w:val="177B5055"/>
    <w:rsid w:val="17B25688"/>
    <w:rsid w:val="1A8AD19A"/>
    <w:rsid w:val="1B28BE5E"/>
    <w:rsid w:val="1C6C9C10"/>
    <w:rsid w:val="1C742D3B"/>
    <w:rsid w:val="1D34F06A"/>
    <w:rsid w:val="1D514E0C"/>
    <w:rsid w:val="1FA089AB"/>
    <w:rsid w:val="2107564B"/>
    <w:rsid w:val="2163B76D"/>
    <w:rsid w:val="23031D1B"/>
    <w:rsid w:val="2800F94C"/>
    <w:rsid w:val="2849B660"/>
    <w:rsid w:val="28AE40CE"/>
    <w:rsid w:val="290AB071"/>
    <w:rsid w:val="297DD088"/>
    <w:rsid w:val="2CB97066"/>
    <w:rsid w:val="30500867"/>
    <w:rsid w:val="3120882D"/>
    <w:rsid w:val="31801664"/>
    <w:rsid w:val="31D64D1C"/>
    <w:rsid w:val="31E87FD0"/>
    <w:rsid w:val="3265706C"/>
    <w:rsid w:val="3344E469"/>
    <w:rsid w:val="33A2A203"/>
    <w:rsid w:val="357C34B9"/>
    <w:rsid w:val="36472AEF"/>
    <w:rsid w:val="3731F88A"/>
    <w:rsid w:val="37FD5E3B"/>
    <w:rsid w:val="3AE01CC6"/>
    <w:rsid w:val="41A17E34"/>
    <w:rsid w:val="443BA29E"/>
    <w:rsid w:val="46128BB3"/>
    <w:rsid w:val="47E0C5B0"/>
    <w:rsid w:val="49CF13BF"/>
    <w:rsid w:val="4BA3863D"/>
    <w:rsid w:val="4C657A8B"/>
    <w:rsid w:val="507B3449"/>
    <w:rsid w:val="5348EF3D"/>
    <w:rsid w:val="5424A4DE"/>
    <w:rsid w:val="54359A9A"/>
    <w:rsid w:val="58A2179C"/>
    <w:rsid w:val="597887D8"/>
    <w:rsid w:val="5995B982"/>
    <w:rsid w:val="5A33E622"/>
    <w:rsid w:val="5BEDCE7F"/>
    <w:rsid w:val="5E130A1B"/>
    <w:rsid w:val="5EF1BBA4"/>
    <w:rsid w:val="604AEFAF"/>
    <w:rsid w:val="6160FE79"/>
    <w:rsid w:val="635D9C32"/>
    <w:rsid w:val="6360CFCD"/>
    <w:rsid w:val="657B49BC"/>
    <w:rsid w:val="667D91A6"/>
    <w:rsid w:val="67E13EC9"/>
    <w:rsid w:val="694ECEC7"/>
    <w:rsid w:val="6A0625B9"/>
    <w:rsid w:val="6A9B2671"/>
    <w:rsid w:val="6AE69ED4"/>
    <w:rsid w:val="6D59B653"/>
    <w:rsid w:val="6E49C6B5"/>
    <w:rsid w:val="6F09218E"/>
    <w:rsid w:val="7138A6C4"/>
    <w:rsid w:val="71B9434E"/>
    <w:rsid w:val="72E1D0CD"/>
    <w:rsid w:val="72F6E83D"/>
    <w:rsid w:val="731A7B29"/>
    <w:rsid w:val="740DCB7B"/>
    <w:rsid w:val="748683DB"/>
    <w:rsid w:val="758E367F"/>
    <w:rsid w:val="77601FA2"/>
    <w:rsid w:val="79C8DFE6"/>
    <w:rsid w:val="7A970CD0"/>
    <w:rsid w:val="7C65448D"/>
    <w:rsid w:val="7D322F6C"/>
    <w:rsid w:val="7D9AC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BF5B"/>
  <w15:chartTrackingRefBased/>
  <w15:docId w15:val="{50D76088-356B-4822-93B9-251CA6A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10C0"/>
    <w:pPr>
      <w:spacing w:after="0"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1B5B"/>
    <w:pPr>
      <w:tabs>
        <w:tab w:val="center" w:pos="4513"/>
        <w:tab w:val="right" w:pos="9026"/>
      </w:tabs>
    </w:pPr>
  </w:style>
  <w:style w:type="character" w:customStyle="1" w:styleId="KopfzeileZchn">
    <w:name w:val="Kopfzeile Zchn"/>
    <w:basedOn w:val="Absatz-Standardschriftart"/>
    <w:link w:val="Kopfzeile"/>
    <w:uiPriority w:val="99"/>
    <w:rsid w:val="00031B5B"/>
    <w:rPr>
      <w:rFonts w:ascii="Times New Roman" w:eastAsia="MS Mincho" w:hAnsi="Times New Roman" w:cs="Times New Roman"/>
      <w:sz w:val="24"/>
      <w:szCs w:val="24"/>
      <w:lang w:eastAsia="ja-JP"/>
    </w:rPr>
  </w:style>
  <w:style w:type="character" w:styleId="Kommentarzeichen">
    <w:name w:val="annotation reference"/>
    <w:basedOn w:val="Absatz-Standardschriftart"/>
    <w:uiPriority w:val="99"/>
    <w:semiHidden/>
    <w:unhideWhenUsed/>
    <w:rsid w:val="00192334"/>
    <w:rPr>
      <w:sz w:val="16"/>
      <w:szCs w:val="16"/>
    </w:rPr>
  </w:style>
  <w:style w:type="paragraph" w:styleId="Kommentartext">
    <w:name w:val="annotation text"/>
    <w:basedOn w:val="Standard"/>
    <w:link w:val="KommentartextZchn"/>
    <w:uiPriority w:val="99"/>
    <w:unhideWhenUsed/>
    <w:rsid w:val="00192334"/>
    <w:rPr>
      <w:sz w:val="20"/>
      <w:szCs w:val="20"/>
    </w:rPr>
  </w:style>
  <w:style w:type="character" w:customStyle="1" w:styleId="KommentartextZchn">
    <w:name w:val="Kommentartext Zchn"/>
    <w:basedOn w:val="Absatz-Standardschriftart"/>
    <w:link w:val="Kommentartext"/>
    <w:uiPriority w:val="99"/>
    <w:rsid w:val="00192334"/>
    <w:rPr>
      <w:rFonts w:ascii="Times New Roman" w:eastAsia="MS Mincho" w:hAnsi="Times New Roman" w:cs="Times New Roman"/>
      <w:sz w:val="20"/>
      <w:szCs w:val="20"/>
      <w:lang w:eastAsia="ja-JP"/>
    </w:rPr>
  </w:style>
  <w:style w:type="paragraph" w:styleId="Kommentarthema">
    <w:name w:val="annotation subject"/>
    <w:basedOn w:val="Kommentartext"/>
    <w:next w:val="Kommentartext"/>
    <w:link w:val="KommentarthemaZchn"/>
    <w:uiPriority w:val="99"/>
    <w:semiHidden/>
    <w:unhideWhenUsed/>
    <w:rsid w:val="00192334"/>
    <w:rPr>
      <w:b/>
      <w:bCs/>
    </w:rPr>
  </w:style>
  <w:style w:type="character" w:customStyle="1" w:styleId="KommentarthemaZchn">
    <w:name w:val="Kommentarthema Zchn"/>
    <w:basedOn w:val="KommentartextZchn"/>
    <w:link w:val="Kommentarthema"/>
    <w:uiPriority w:val="99"/>
    <w:semiHidden/>
    <w:rsid w:val="00192334"/>
    <w:rPr>
      <w:rFonts w:ascii="Times New Roman" w:eastAsia="MS Mincho" w:hAnsi="Times New Roman" w:cs="Times New Roman"/>
      <w:b/>
      <w:bCs/>
      <w:sz w:val="20"/>
      <w:szCs w:val="20"/>
      <w:lang w:eastAsia="ja-JP"/>
    </w:rPr>
  </w:style>
  <w:style w:type="paragraph" w:styleId="berarbeitung">
    <w:name w:val="Revision"/>
    <w:hidden/>
    <w:uiPriority w:val="99"/>
    <w:semiHidden/>
    <w:rsid w:val="00EE2A8A"/>
    <w:pPr>
      <w:spacing w:after="0" w:line="240" w:lineRule="auto"/>
    </w:pPr>
    <w:rPr>
      <w:rFonts w:ascii="Times New Roman" w:eastAsia="MS Mincho" w:hAnsi="Times New Roman" w:cs="Times New Roman"/>
      <w:sz w:val="24"/>
      <w:szCs w:val="24"/>
      <w:lang w:eastAsia="ja-JP"/>
    </w:rPr>
  </w:style>
  <w:style w:type="paragraph" w:styleId="Fuzeile">
    <w:name w:val="footer"/>
    <w:basedOn w:val="Standard"/>
    <w:link w:val="FuzeileZchn"/>
    <w:uiPriority w:val="99"/>
    <w:unhideWhenUsed/>
    <w:rsid w:val="00EE2A8A"/>
    <w:pPr>
      <w:tabs>
        <w:tab w:val="center" w:pos="4513"/>
        <w:tab w:val="right" w:pos="9026"/>
      </w:tabs>
    </w:pPr>
  </w:style>
  <w:style w:type="character" w:customStyle="1" w:styleId="FuzeileZchn">
    <w:name w:val="Fußzeile Zchn"/>
    <w:basedOn w:val="Absatz-Standardschriftart"/>
    <w:link w:val="Fuzeile"/>
    <w:uiPriority w:val="99"/>
    <w:rsid w:val="00EE2A8A"/>
    <w:rPr>
      <w:rFonts w:ascii="Times New Roman" w:eastAsia="MS Mincho" w:hAnsi="Times New Roman" w:cs="Times New Roman"/>
      <w:sz w:val="24"/>
      <w:szCs w:val="24"/>
      <w:lang w:eastAsia="ja-JP"/>
    </w:rPr>
  </w:style>
  <w:style w:type="character" w:styleId="Erwhnung">
    <w:name w:val="Mention"/>
    <w:basedOn w:val="Absatz-Standardschriftart"/>
    <w:uiPriority w:val="99"/>
    <w:unhideWhenUsed/>
    <w:rsid w:val="00E80700"/>
    <w:rPr>
      <w:color w:val="2B579A"/>
      <w:shd w:val="clear" w:color="auto" w:fill="E1DFDD"/>
    </w:rPr>
  </w:style>
  <w:style w:type="paragraph" w:styleId="StandardWeb">
    <w:name w:val="Normal (Web)"/>
    <w:basedOn w:val="Standard"/>
    <w:uiPriority w:val="99"/>
    <w:unhideWhenUsed/>
    <w:rsid w:val="000E47F3"/>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8580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9922</CharactersWithSpaces>
  <SharedDoc>false</SharedDoc>
  <HLinks>
    <vt:vector size="6" baseType="variant">
      <vt:variant>
        <vt:i4>4849773</vt:i4>
      </vt:variant>
      <vt:variant>
        <vt:i4>0</vt:i4>
      </vt:variant>
      <vt:variant>
        <vt:i4>0</vt:i4>
      </vt:variant>
      <vt:variant>
        <vt:i4>5</vt:i4>
      </vt:variant>
      <vt:variant>
        <vt:lpwstr>mailto:Mark.Cate-ten@dsm.com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Mayer-Mai</dc:creator>
  <cp:keywords/>
  <dc:description/>
  <cp:lastModifiedBy>Vera Sebastian</cp:lastModifiedBy>
  <cp:revision>6</cp:revision>
  <cp:lastPrinted>2024-09-10T03:50:00Z</cp:lastPrinted>
  <dcterms:created xsi:type="dcterms:W3CDTF">2024-09-18T14:46:00Z</dcterms:created>
  <dcterms:modified xsi:type="dcterms:W3CDTF">2024-09-20T06:28:00Z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779f33b5,1b785845,75939d9</vt:lpwstr>
  </property>
  <property fmtid="{D5CDD505-2E9C-101B-9397-08002B2CF9AE}" pid="3" name="ClassificationContentMarkingHeaderFontProps">
    <vt:lpwstr>#800080,12,Calibri</vt:lpwstr>
  </property>
  <property fmtid="{D5CDD505-2E9C-101B-9397-08002B2CF9AE}" pid="4" name="ClassificationContentMarkingHeaderText">
    <vt:lpwstr>internal</vt:lpwstr>
  </property>
  <property fmtid="{D5CDD505-2E9C-101B-9397-08002B2CF9AE}" pid="5" name="MSIP_Label_279dc149-7c28-4bdf-88ba-07214dba9bb1_Enabled">
    <vt:lpwstr>true</vt:lpwstr>
  </property>
  <property fmtid="{D5CDD505-2E9C-101B-9397-08002B2CF9AE}" pid="6" name="MSIP_Label_279dc149-7c28-4bdf-88ba-07214dba9bb1_SetDate">
    <vt:lpwstr>2024-08-30T07:08:57Z</vt:lpwstr>
  </property>
  <property fmtid="{D5CDD505-2E9C-101B-9397-08002B2CF9AE}" pid="7" name="MSIP_Label_279dc149-7c28-4bdf-88ba-07214dba9bb1_Method">
    <vt:lpwstr>Privileged</vt:lpwstr>
  </property>
  <property fmtid="{D5CDD505-2E9C-101B-9397-08002B2CF9AE}" pid="8" name="MSIP_Label_279dc149-7c28-4bdf-88ba-07214dba9bb1_Name">
    <vt:lpwstr>279dc149-7c28-4bdf-88ba-07214dba9bb1</vt:lpwstr>
  </property>
  <property fmtid="{D5CDD505-2E9C-101B-9397-08002B2CF9AE}" pid="9" name="MSIP_Label_279dc149-7c28-4bdf-88ba-07214dba9bb1_SiteId">
    <vt:lpwstr>49618402-6ea3-441d-957d-7df8773fee54</vt:lpwstr>
  </property>
  <property fmtid="{D5CDD505-2E9C-101B-9397-08002B2CF9AE}" pid="10" name="MSIP_Label_279dc149-7c28-4bdf-88ba-07214dba9bb1_ActionId">
    <vt:lpwstr>f696fc4c-73d2-4a5b-abe1-08f198d12e99</vt:lpwstr>
  </property>
  <property fmtid="{D5CDD505-2E9C-101B-9397-08002B2CF9AE}" pid="11" name="MSIP_Label_279dc149-7c28-4bdf-88ba-07214dba9bb1_ContentBits">
    <vt:lpwstr>1</vt:lpwstr>
  </property>
</Properties>
</file>