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0807" w14:textId="606528B1" w:rsidR="00C45ED3" w:rsidRDefault="00A0242E" w:rsidP="00B64FE4">
      <w:pPr>
        <w:jc w:val="center"/>
        <w:rPr>
          <w:sz w:val="20"/>
        </w:rPr>
      </w:pPr>
      <w:r w:rsidRPr="00D31D30">
        <w:rPr>
          <w:rFonts w:ascii="Calibri" w:hAnsi="Calibri" w:cs="Calibri"/>
          <w:b/>
          <w:sz w:val="32"/>
          <w:lang w:val="en-US"/>
        </w:rPr>
        <w:t>BC Jindal Group’s JPFL Films</w:t>
      </w:r>
      <w:r>
        <w:rPr>
          <w:rFonts w:ascii="Calibri" w:hAnsi="Calibri" w:cs="Calibri"/>
          <w:b/>
          <w:sz w:val="32"/>
          <w:lang w:val="en-US"/>
        </w:rPr>
        <w:t xml:space="preserve"> Becomes </w:t>
      </w:r>
      <w:r w:rsidRPr="00D31D30">
        <w:rPr>
          <w:rFonts w:ascii="Calibri" w:hAnsi="Calibri" w:cs="Calibri"/>
          <w:b/>
          <w:sz w:val="32"/>
          <w:lang w:val="en-US"/>
        </w:rPr>
        <w:t xml:space="preserve">India’s First </w:t>
      </w:r>
      <w:r>
        <w:rPr>
          <w:rFonts w:ascii="Calibri" w:hAnsi="Calibri" w:cs="Calibri"/>
          <w:b/>
          <w:sz w:val="32"/>
          <w:lang w:val="en-US"/>
        </w:rPr>
        <w:t>Packaging Manufacturer to Launch</w:t>
      </w:r>
      <w:r w:rsidRPr="00A0242E">
        <w:rPr>
          <w:rFonts w:ascii="Calibri" w:hAnsi="Calibri" w:cs="Calibri"/>
          <w:b/>
          <w:sz w:val="32"/>
          <w:lang w:val="en-US"/>
        </w:rPr>
        <w:t xml:space="preserve"> </w:t>
      </w:r>
      <w:r>
        <w:rPr>
          <w:rFonts w:ascii="Calibri" w:hAnsi="Calibri" w:cs="Calibri"/>
          <w:b/>
          <w:sz w:val="32"/>
          <w:lang w:val="en-US"/>
        </w:rPr>
        <w:t xml:space="preserve">BOPA Nylon Films; Invests </w:t>
      </w:r>
      <w:proofErr w:type="spellStart"/>
      <w:r>
        <w:rPr>
          <w:rFonts w:ascii="Calibri" w:hAnsi="Calibri" w:cs="Calibri"/>
          <w:b/>
          <w:sz w:val="32"/>
          <w:lang w:val="en-US"/>
        </w:rPr>
        <w:t>Rs</w:t>
      </w:r>
      <w:proofErr w:type="spellEnd"/>
      <w:r>
        <w:rPr>
          <w:rFonts w:ascii="Calibri" w:hAnsi="Calibri" w:cs="Calibri"/>
          <w:b/>
          <w:sz w:val="32"/>
          <w:lang w:val="en-US"/>
        </w:rPr>
        <w:t xml:space="preserve"> 120 crore</w:t>
      </w:r>
    </w:p>
    <w:p w14:paraId="23D70331" w14:textId="6277A78E" w:rsidR="00B64FE4" w:rsidRPr="00B64FE4" w:rsidRDefault="00B64FE4" w:rsidP="00B64FE4">
      <w:pPr>
        <w:jc w:val="center"/>
        <w:rPr>
          <w:sz w:val="20"/>
        </w:rPr>
      </w:pPr>
      <w:r>
        <w:rPr>
          <w:rFonts w:ascii="Calibri" w:hAnsi="Calibri" w:cs="Calibri"/>
          <w:b/>
          <w:noProof/>
          <w:sz w:val="32"/>
          <w:lang w:val="en-GB" w:eastAsia="en-GB"/>
        </w:rPr>
        <w:drawing>
          <wp:inline distT="0" distB="0" distL="0" distR="0" wp14:anchorId="2363EB86" wp14:editId="49D4B7E2">
            <wp:extent cx="4626610" cy="2601379"/>
            <wp:effectExtent l="19050" t="19050" r="2159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PA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1281" cy="2604005"/>
                    </a:xfrm>
                    <a:prstGeom prst="rect">
                      <a:avLst/>
                    </a:prstGeom>
                    <a:ln>
                      <a:solidFill>
                        <a:schemeClr val="tx1"/>
                      </a:solidFill>
                    </a:ln>
                  </pic:spPr>
                </pic:pic>
              </a:graphicData>
            </a:graphic>
          </wp:inline>
        </w:drawing>
      </w:r>
    </w:p>
    <w:p w14:paraId="3558C01C" w14:textId="2490DBA0" w:rsidR="0084239C" w:rsidRDefault="00393E17" w:rsidP="00393E17">
      <w:pPr>
        <w:spacing w:after="0" w:line="276" w:lineRule="auto"/>
        <w:jc w:val="both"/>
        <w:rPr>
          <w:rFonts w:ascii="Calibri" w:hAnsi="Calibri" w:cs="Calibri"/>
          <w:lang w:val="en-US"/>
        </w:rPr>
      </w:pPr>
      <w:r>
        <w:rPr>
          <w:rFonts w:ascii="Calibri" w:hAnsi="Calibri" w:cs="Calibri"/>
          <w:b/>
          <w:lang w:val="en-US"/>
        </w:rPr>
        <w:t xml:space="preserve">New Delhi, March 4, </w:t>
      </w:r>
      <w:r w:rsidR="00DF2C02" w:rsidRPr="00393E17">
        <w:rPr>
          <w:rFonts w:ascii="Calibri" w:hAnsi="Calibri" w:cs="Calibri"/>
          <w:b/>
          <w:lang w:val="en-US"/>
        </w:rPr>
        <w:t>2025:</w:t>
      </w:r>
      <w:r w:rsidR="00DF2C02" w:rsidRPr="00393E17">
        <w:rPr>
          <w:rFonts w:ascii="Calibri" w:hAnsi="Calibri" w:cs="Calibri"/>
          <w:lang w:val="en-US"/>
        </w:rPr>
        <w:t xml:space="preserve"> JPFL Films Private Limited, a subsidiary of </w:t>
      </w:r>
      <w:r w:rsidR="00AD470E" w:rsidRPr="00393E17">
        <w:rPr>
          <w:rFonts w:ascii="Calibri" w:hAnsi="Calibri" w:cs="Calibri"/>
          <w:lang w:val="en-US"/>
        </w:rPr>
        <w:t xml:space="preserve">India’s biggest </w:t>
      </w:r>
      <w:r w:rsidR="00DF2C02" w:rsidRPr="00393E17">
        <w:rPr>
          <w:rFonts w:ascii="Calibri" w:hAnsi="Calibri" w:cs="Calibri"/>
          <w:lang w:val="en-US"/>
        </w:rPr>
        <w:t>flexible packaging</w:t>
      </w:r>
      <w:r w:rsidR="00D06152" w:rsidRPr="00393E17">
        <w:rPr>
          <w:rFonts w:ascii="Calibri" w:hAnsi="Calibri" w:cs="Calibri"/>
          <w:lang w:val="en-US"/>
        </w:rPr>
        <w:t xml:space="preserve"> company</w:t>
      </w:r>
      <w:r w:rsidR="003B54F7" w:rsidRPr="00393E17">
        <w:rPr>
          <w:rFonts w:ascii="Calibri" w:hAnsi="Calibri" w:cs="Calibri"/>
          <w:lang w:val="en-US"/>
        </w:rPr>
        <w:t>,</w:t>
      </w:r>
      <w:r w:rsidR="00DF2C02" w:rsidRPr="00393E17">
        <w:rPr>
          <w:rFonts w:ascii="Calibri" w:hAnsi="Calibri" w:cs="Calibri"/>
          <w:lang w:val="en-US"/>
        </w:rPr>
        <w:t xml:space="preserve"> Jindal Poly Films Ltd,</w:t>
      </w:r>
      <w:r w:rsidR="00D31D30" w:rsidRPr="00393E17">
        <w:rPr>
          <w:rFonts w:ascii="Calibri" w:hAnsi="Calibri" w:cs="Calibri"/>
          <w:lang w:val="en-US"/>
        </w:rPr>
        <w:t xml:space="preserve"> has</w:t>
      </w:r>
      <w:r w:rsidR="00132CA5" w:rsidRPr="00393E17">
        <w:rPr>
          <w:rFonts w:ascii="Calibri" w:hAnsi="Calibri" w:cs="Calibri"/>
          <w:lang w:val="en-US"/>
        </w:rPr>
        <w:t xml:space="preserve"> anno</w:t>
      </w:r>
      <w:r w:rsidR="0084239C" w:rsidRPr="00393E17">
        <w:rPr>
          <w:rFonts w:ascii="Calibri" w:hAnsi="Calibri" w:cs="Calibri"/>
          <w:lang w:val="en-US"/>
        </w:rPr>
        <w:t xml:space="preserve">unced </w:t>
      </w:r>
      <w:r w:rsidR="000C6CA2" w:rsidRPr="00393E17">
        <w:rPr>
          <w:rFonts w:ascii="Calibri" w:hAnsi="Calibri" w:cs="Calibri"/>
          <w:lang w:val="en-US"/>
        </w:rPr>
        <w:t>that it has become the first player to</w:t>
      </w:r>
      <w:r w:rsidR="00692D0E" w:rsidRPr="00393E17">
        <w:rPr>
          <w:rFonts w:ascii="Calibri" w:hAnsi="Calibri" w:cs="Calibri"/>
          <w:lang w:val="en-US"/>
        </w:rPr>
        <w:t xml:space="preserve"> launch</w:t>
      </w:r>
      <w:r w:rsidR="003B54F7" w:rsidRPr="00393E17">
        <w:rPr>
          <w:rFonts w:ascii="Calibri" w:hAnsi="Calibri" w:cs="Calibri"/>
          <w:lang w:val="en-US"/>
        </w:rPr>
        <w:t xml:space="preserve"> </w:t>
      </w:r>
      <w:r w:rsidR="00132CA5" w:rsidRPr="00393E17">
        <w:rPr>
          <w:rFonts w:ascii="Calibri" w:hAnsi="Calibri" w:cs="Calibri"/>
          <w:lang w:val="en-US"/>
        </w:rPr>
        <w:t xml:space="preserve">Biaxially Oriented Polyamide </w:t>
      </w:r>
      <w:r w:rsidR="00692D0E" w:rsidRPr="00393E17">
        <w:rPr>
          <w:rFonts w:ascii="Calibri" w:hAnsi="Calibri" w:cs="Calibri"/>
          <w:lang w:val="en-US"/>
        </w:rPr>
        <w:t>(BOPA) N</w:t>
      </w:r>
      <w:r w:rsidR="0084239C" w:rsidRPr="00393E17">
        <w:rPr>
          <w:rFonts w:ascii="Calibri" w:hAnsi="Calibri" w:cs="Calibri"/>
          <w:lang w:val="en-US"/>
        </w:rPr>
        <w:t>ylon film</w:t>
      </w:r>
      <w:r w:rsidR="003B54F7" w:rsidRPr="00393E17">
        <w:rPr>
          <w:rFonts w:ascii="Calibri" w:hAnsi="Calibri" w:cs="Calibri"/>
          <w:lang w:val="en-US"/>
        </w:rPr>
        <w:t>s</w:t>
      </w:r>
      <w:r w:rsidR="00C2473A" w:rsidRPr="00393E17">
        <w:rPr>
          <w:rFonts w:ascii="Calibri" w:hAnsi="Calibri" w:cs="Calibri"/>
          <w:lang w:val="en-US"/>
        </w:rPr>
        <w:t xml:space="preserve"> in India</w:t>
      </w:r>
      <w:r w:rsidR="00692D0E" w:rsidRPr="00393E17">
        <w:rPr>
          <w:rFonts w:ascii="Calibri" w:hAnsi="Calibri" w:cs="Calibri"/>
          <w:lang w:val="en-US"/>
        </w:rPr>
        <w:t>.</w:t>
      </w:r>
      <w:r w:rsidR="00057FF9" w:rsidRPr="00393E17">
        <w:rPr>
          <w:rFonts w:ascii="Calibri" w:hAnsi="Calibri" w:cs="Calibri"/>
          <w:lang w:val="en-US"/>
        </w:rPr>
        <w:t xml:space="preserve"> </w:t>
      </w:r>
      <w:r w:rsidR="002464A2" w:rsidRPr="00393E17">
        <w:rPr>
          <w:rFonts w:ascii="Calibri" w:hAnsi="Calibri" w:cs="Calibri"/>
          <w:lang w:val="en-US"/>
        </w:rPr>
        <w:t>JPFL Films Private Limited</w:t>
      </w:r>
      <w:r w:rsidR="00057FF9" w:rsidRPr="00393E17">
        <w:rPr>
          <w:rFonts w:ascii="Calibri" w:hAnsi="Calibri" w:cs="Calibri"/>
          <w:lang w:val="en-US"/>
        </w:rPr>
        <w:t xml:space="preserve"> has invested </w:t>
      </w:r>
      <w:proofErr w:type="spellStart"/>
      <w:r w:rsidR="00057FF9" w:rsidRPr="00393E17">
        <w:rPr>
          <w:rFonts w:ascii="Calibri" w:hAnsi="Calibri" w:cs="Calibri"/>
          <w:lang w:val="en-US"/>
        </w:rPr>
        <w:t>Rs</w:t>
      </w:r>
      <w:proofErr w:type="spellEnd"/>
      <w:r w:rsidR="00057FF9" w:rsidRPr="00393E17">
        <w:rPr>
          <w:rFonts w:ascii="Calibri" w:hAnsi="Calibri" w:cs="Calibri"/>
          <w:lang w:val="en-US"/>
        </w:rPr>
        <w:t xml:space="preserve"> 120 crore</w:t>
      </w:r>
      <w:r w:rsidR="0084239C" w:rsidRPr="00393E17">
        <w:rPr>
          <w:rFonts w:ascii="Calibri" w:hAnsi="Calibri" w:cs="Calibri"/>
          <w:lang w:val="en-US"/>
        </w:rPr>
        <w:t xml:space="preserve"> at its state-of-the-art facility in Nasik.</w:t>
      </w:r>
      <w:bookmarkStart w:id="0" w:name="_GoBack"/>
      <w:bookmarkEnd w:id="0"/>
    </w:p>
    <w:p w14:paraId="0BAA3894" w14:textId="77777777" w:rsidR="00393E17" w:rsidRPr="00393E17" w:rsidRDefault="00393E17" w:rsidP="00393E17">
      <w:pPr>
        <w:spacing w:after="0" w:line="276" w:lineRule="auto"/>
        <w:jc w:val="both"/>
        <w:rPr>
          <w:rFonts w:ascii="Calibri" w:hAnsi="Calibri" w:cs="Calibri"/>
          <w:lang w:val="en-US"/>
        </w:rPr>
      </w:pPr>
    </w:p>
    <w:p w14:paraId="250E01AF" w14:textId="30AF4920" w:rsidR="000C6CA2" w:rsidRDefault="000C6CA2" w:rsidP="00393E17">
      <w:pPr>
        <w:spacing w:after="0" w:line="276" w:lineRule="auto"/>
        <w:jc w:val="both"/>
        <w:rPr>
          <w:rFonts w:ascii="Calibri" w:hAnsi="Calibri" w:cs="Calibri"/>
          <w:lang w:val="en-US"/>
        </w:rPr>
      </w:pPr>
      <w:r w:rsidRPr="00393E17">
        <w:rPr>
          <w:rFonts w:ascii="Calibri" w:hAnsi="Calibri" w:cs="Calibri"/>
          <w:lang w:val="en-US"/>
        </w:rPr>
        <w:t>Th</w:t>
      </w:r>
      <w:r w:rsidR="005C0D19" w:rsidRPr="00393E17">
        <w:rPr>
          <w:rFonts w:ascii="Calibri" w:hAnsi="Calibri" w:cs="Calibri"/>
          <w:lang w:val="en-US"/>
        </w:rPr>
        <w:t>is</w:t>
      </w:r>
      <w:r w:rsidRPr="00393E17">
        <w:rPr>
          <w:rFonts w:ascii="Calibri" w:hAnsi="Calibri" w:cs="Calibri"/>
          <w:lang w:val="en-US"/>
        </w:rPr>
        <w:t xml:space="preserve"> unveiling of BOPA Nylon Films </w:t>
      </w:r>
      <w:r w:rsidR="005C0D19" w:rsidRPr="00393E17">
        <w:rPr>
          <w:rFonts w:ascii="Calibri" w:hAnsi="Calibri" w:cs="Calibri"/>
          <w:lang w:val="en-US"/>
        </w:rPr>
        <w:t xml:space="preserve">is in </w:t>
      </w:r>
      <w:r w:rsidRPr="00393E17">
        <w:rPr>
          <w:rFonts w:ascii="Calibri" w:hAnsi="Calibri" w:cs="Calibri"/>
          <w:lang w:val="en-US"/>
        </w:rPr>
        <w:t>line with the Government’s ‘Make in India’ initiative and a strategic move to bolster the company’s growth. This new product launch mirrors the company’s commitment to infuse technological advancement and innovation in manufacturing processes, enhance quality, optimize costs and ensure enhanced customer satisfaction.</w:t>
      </w:r>
      <w:r w:rsidR="00ED6086" w:rsidRPr="00393E17">
        <w:rPr>
          <w:rFonts w:ascii="Calibri" w:hAnsi="Calibri" w:cs="Calibri"/>
          <w:lang w:val="en-US"/>
        </w:rPr>
        <w:t xml:space="preserve"> This investment also </w:t>
      </w:r>
      <w:r w:rsidR="00AD470E" w:rsidRPr="00393E17">
        <w:rPr>
          <w:rFonts w:ascii="Calibri" w:hAnsi="Calibri" w:cs="Calibri"/>
          <w:lang w:val="en-US"/>
        </w:rPr>
        <w:t>re</w:t>
      </w:r>
      <w:r w:rsidR="005C0D19" w:rsidRPr="00393E17">
        <w:rPr>
          <w:rFonts w:ascii="Calibri" w:hAnsi="Calibri" w:cs="Calibri"/>
          <w:lang w:val="en-US"/>
        </w:rPr>
        <w:t>-iterate</w:t>
      </w:r>
      <w:r w:rsidR="00AD470E" w:rsidRPr="00393E17">
        <w:rPr>
          <w:rFonts w:ascii="Calibri" w:hAnsi="Calibri" w:cs="Calibri"/>
          <w:lang w:val="en-US"/>
        </w:rPr>
        <w:t>s</w:t>
      </w:r>
      <w:r w:rsidR="00ED6086" w:rsidRPr="00393E17">
        <w:rPr>
          <w:rFonts w:ascii="Calibri" w:hAnsi="Calibri" w:cs="Calibri"/>
          <w:lang w:val="en-US"/>
        </w:rPr>
        <w:t xml:space="preserve"> the</w:t>
      </w:r>
      <w:r w:rsidR="00AD470E" w:rsidRPr="00393E17">
        <w:rPr>
          <w:rFonts w:ascii="Calibri" w:hAnsi="Calibri" w:cs="Calibri"/>
          <w:lang w:val="en-US"/>
        </w:rPr>
        <w:t xml:space="preserve"> strong</w:t>
      </w:r>
      <w:r w:rsidR="00ED6086" w:rsidRPr="00393E17">
        <w:rPr>
          <w:rFonts w:ascii="Calibri" w:hAnsi="Calibri" w:cs="Calibri"/>
          <w:lang w:val="en-US"/>
        </w:rPr>
        <w:t xml:space="preserve"> commitment of the company to the Indian market.</w:t>
      </w:r>
    </w:p>
    <w:p w14:paraId="4F952F7C" w14:textId="77777777" w:rsidR="00393E17" w:rsidRPr="00393E17" w:rsidRDefault="00393E17" w:rsidP="00393E17">
      <w:pPr>
        <w:spacing w:after="0" w:line="276" w:lineRule="auto"/>
        <w:jc w:val="both"/>
        <w:rPr>
          <w:rFonts w:ascii="Calibri" w:hAnsi="Calibri" w:cs="Calibri"/>
          <w:lang w:val="en-US"/>
        </w:rPr>
      </w:pPr>
    </w:p>
    <w:p w14:paraId="6011380E" w14:textId="156D0DD4" w:rsidR="005F0655" w:rsidRDefault="000C6CA2" w:rsidP="00393E17">
      <w:pPr>
        <w:spacing w:after="0" w:line="276" w:lineRule="auto"/>
        <w:jc w:val="both"/>
        <w:rPr>
          <w:rFonts w:ascii="Calibri" w:hAnsi="Calibri" w:cs="Calibri"/>
          <w:i/>
          <w:lang w:val="en-US"/>
        </w:rPr>
      </w:pPr>
      <w:r w:rsidRPr="00393E17">
        <w:rPr>
          <w:rFonts w:ascii="Calibri" w:hAnsi="Calibri" w:cs="Calibri"/>
          <w:lang w:val="en-US"/>
        </w:rPr>
        <w:t xml:space="preserve">Speaking on the launch, </w:t>
      </w:r>
      <w:r w:rsidR="007E5277" w:rsidRPr="00393E17">
        <w:rPr>
          <w:rFonts w:cstheme="minorHAnsi"/>
          <w:b/>
          <w:lang w:val="en-GB"/>
        </w:rPr>
        <w:t>Dr Mahesh N Gopalasamudram</w:t>
      </w:r>
      <w:r w:rsidRPr="00393E17">
        <w:rPr>
          <w:rFonts w:cstheme="minorHAnsi"/>
          <w:b/>
          <w:bCs/>
          <w:lang w:val="en-GB"/>
        </w:rPr>
        <w:t>,</w:t>
      </w:r>
      <w:r w:rsidR="00C2473A" w:rsidRPr="00393E17">
        <w:rPr>
          <w:rFonts w:cstheme="minorHAnsi"/>
          <w:b/>
          <w:bCs/>
          <w:lang w:val="en-GB"/>
        </w:rPr>
        <w:t xml:space="preserve"> </w:t>
      </w:r>
      <w:r w:rsidR="007E5277" w:rsidRPr="00393E17">
        <w:rPr>
          <w:rFonts w:cstheme="minorHAnsi"/>
          <w:b/>
          <w:bCs/>
          <w:lang w:val="en-GB"/>
        </w:rPr>
        <w:t>Deputy CEO (Growth Division)</w:t>
      </w:r>
      <w:r w:rsidR="00C2473A" w:rsidRPr="00393E17">
        <w:rPr>
          <w:rFonts w:cstheme="minorHAnsi"/>
          <w:b/>
          <w:bCs/>
          <w:lang w:val="en-GB"/>
        </w:rPr>
        <w:t>,</w:t>
      </w:r>
      <w:r w:rsidRPr="00393E17">
        <w:rPr>
          <w:rFonts w:cstheme="minorHAnsi"/>
          <w:b/>
          <w:bCs/>
          <w:lang w:val="en-GB"/>
        </w:rPr>
        <w:t xml:space="preserve"> JPFL Films, </w:t>
      </w:r>
      <w:r w:rsidRPr="00393E17">
        <w:rPr>
          <w:rFonts w:cstheme="minorHAnsi"/>
          <w:b/>
          <w:bCs/>
          <w:i/>
          <w:lang w:val="en-GB"/>
        </w:rPr>
        <w:t>“</w:t>
      </w:r>
      <w:r w:rsidRPr="00393E17">
        <w:rPr>
          <w:rFonts w:ascii="Calibri" w:hAnsi="Calibri" w:cs="Calibri"/>
          <w:i/>
          <w:lang w:val="en-US"/>
        </w:rPr>
        <w:t xml:space="preserve">With the launch of BOPA Nylon Films, JPFL Films Private Limited has emerged as the first player to bring the innovation to the Indian market. This unique product offers </w:t>
      </w:r>
      <w:r w:rsidR="005C0D19" w:rsidRPr="00393E17">
        <w:rPr>
          <w:rFonts w:ascii="Calibri" w:hAnsi="Calibri" w:cs="Calibri"/>
          <w:i/>
          <w:lang w:val="en-US"/>
        </w:rPr>
        <w:t>improved</w:t>
      </w:r>
      <w:r w:rsidRPr="00393E17">
        <w:rPr>
          <w:rFonts w:ascii="Calibri" w:hAnsi="Calibri" w:cs="Calibri"/>
          <w:i/>
          <w:lang w:val="en-US"/>
        </w:rPr>
        <w:t xml:space="preserve"> mechanical properties</w:t>
      </w:r>
      <w:r w:rsidR="005C0D19" w:rsidRPr="00393E17">
        <w:rPr>
          <w:rFonts w:ascii="Calibri" w:hAnsi="Calibri" w:cs="Calibri"/>
          <w:i/>
          <w:lang w:val="en-US"/>
        </w:rPr>
        <w:t xml:space="preserve"> and</w:t>
      </w:r>
      <w:r w:rsidR="00803561" w:rsidRPr="00393E17">
        <w:rPr>
          <w:rFonts w:ascii="Calibri" w:hAnsi="Calibri" w:cs="Calibri"/>
          <w:i/>
          <w:lang w:val="en-US"/>
        </w:rPr>
        <w:t xml:space="preserve"> aroma barrier</w:t>
      </w:r>
      <w:r w:rsidR="005C0D19" w:rsidRPr="00393E17">
        <w:rPr>
          <w:rFonts w:ascii="Calibri" w:hAnsi="Calibri" w:cs="Calibri"/>
          <w:i/>
          <w:lang w:val="en-US"/>
        </w:rPr>
        <w:t>.</w:t>
      </w:r>
      <w:r w:rsidRPr="00393E17">
        <w:rPr>
          <w:rFonts w:ascii="Calibri" w:hAnsi="Calibri" w:cs="Calibri"/>
          <w:i/>
          <w:lang w:val="en-US"/>
        </w:rPr>
        <w:t xml:space="preserve"> </w:t>
      </w:r>
      <w:r w:rsidR="005C0D19" w:rsidRPr="00393E17">
        <w:rPr>
          <w:rFonts w:ascii="Calibri" w:hAnsi="Calibri" w:cs="Calibri"/>
          <w:i/>
          <w:lang w:val="en-US"/>
        </w:rPr>
        <w:t>This</w:t>
      </w:r>
      <w:r w:rsidRPr="00393E17">
        <w:rPr>
          <w:rFonts w:ascii="Calibri" w:hAnsi="Calibri" w:cs="Calibri"/>
          <w:i/>
          <w:lang w:val="en-US"/>
        </w:rPr>
        <w:t xml:space="preserve"> will</w:t>
      </w:r>
      <w:r w:rsidR="005C0D19" w:rsidRPr="00393E17">
        <w:rPr>
          <w:rFonts w:ascii="Calibri" w:hAnsi="Calibri" w:cs="Calibri"/>
          <w:i/>
          <w:lang w:val="en-US"/>
        </w:rPr>
        <w:t xml:space="preserve"> also</w:t>
      </w:r>
      <w:r w:rsidRPr="00393E17">
        <w:rPr>
          <w:rFonts w:ascii="Calibri" w:hAnsi="Calibri" w:cs="Calibri"/>
          <w:i/>
          <w:lang w:val="en-US"/>
        </w:rPr>
        <w:t xml:space="preserve"> play a pivotal role in</w:t>
      </w:r>
      <w:r w:rsidR="005C0D19" w:rsidRPr="00393E17">
        <w:rPr>
          <w:rFonts w:ascii="Calibri" w:hAnsi="Calibri" w:cs="Calibri"/>
          <w:i/>
          <w:lang w:val="en-US"/>
        </w:rPr>
        <w:t xml:space="preserve"> bringing </w:t>
      </w:r>
      <w:r w:rsidR="00F275F5" w:rsidRPr="00393E17">
        <w:rPr>
          <w:rFonts w:ascii="Calibri" w:hAnsi="Calibri" w:cs="Calibri"/>
          <w:i/>
          <w:lang w:val="en-US"/>
        </w:rPr>
        <w:t>solutions</w:t>
      </w:r>
      <w:r w:rsidR="005C0D19" w:rsidRPr="00393E17">
        <w:rPr>
          <w:rFonts w:ascii="Calibri" w:hAnsi="Calibri" w:cs="Calibri"/>
          <w:i/>
          <w:lang w:val="en-US"/>
        </w:rPr>
        <w:t xml:space="preserve"> across</w:t>
      </w:r>
      <w:r w:rsidRPr="00393E17">
        <w:rPr>
          <w:rFonts w:ascii="Calibri" w:hAnsi="Calibri" w:cs="Calibri"/>
          <w:i/>
          <w:lang w:val="en-US"/>
        </w:rPr>
        <w:t xml:space="preserve"> phar</w:t>
      </w:r>
      <w:r w:rsidR="005F0655" w:rsidRPr="00393E17">
        <w:rPr>
          <w:rFonts w:ascii="Calibri" w:hAnsi="Calibri" w:cs="Calibri"/>
          <w:i/>
          <w:lang w:val="en-US"/>
        </w:rPr>
        <w:t>ma, medical,</w:t>
      </w:r>
      <w:r w:rsidRPr="00393E17">
        <w:rPr>
          <w:rFonts w:ascii="Calibri" w:hAnsi="Calibri" w:cs="Calibri"/>
          <w:i/>
          <w:lang w:val="en-US"/>
        </w:rPr>
        <w:t xml:space="preserve"> </w:t>
      </w:r>
      <w:r w:rsidR="005F0655" w:rsidRPr="00393E17">
        <w:rPr>
          <w:rFonts w:ascii="Calibri" w:hAnsi="Calibri" w:cs="Calibri"/>
          <w:i/>
          <w:lang w:val="en-US"/>
        </w:rPr>
        <w:t>FMCG</w:t>
      </w:r>
      <w:r w:rsidR="005C0D19" w:rsidRPr="00393E17">
        <w:rPr>
          <w:rFonts w:ascii="Calibri" w:hAnsi="Calibri" w:cs="Calibri"/>
          <w:i/>
          <w:lang w:val="en-US"/>
        </w:rPr>
        <w:t xml:space="preserve"> and </w:t>
      </w:r>
      <w:r w:rsidR="00ED6086" w:rsidRPr="00393E17">
        <w:rPr>
          <w:rFonts w:ascii="Calibri" w:hAnsi="Calibri" w:cs="Calibri"/>
          <w:i/>
          <w:lang w:val="en-US"/>
        </w:rPr>
        <w:t>food</w:t>
      </w:r>
      <w:r w:rsidR="005C0D19" w:rsidRPr="00393E17">
        <w:rPr>
          <w:rFonts w:ascii="Calibri" w:hAnsi="Calibri" w:cs="Calibri"/>
          <w:i/>
          <w:lang w:val="en-US"/>
        </w:rPr>
        <w:t xml:space="preserve"> applications</w:t>
      </w:r>
      <w:r w:rsidR="005F0655" w:rsidRPr="00393E17">
        <w:rPr>
          <w:rFonts w:ascii="Calibri" w:hAnsi="Calibri" w:cs="Calibri"/>
          <w:i/>
          <w:lang w:val="en-US"/>
        </w:rPr>
        <w:t xml:space="preserve">. </w:t>
      </w:r>
      <w:r w:rsidR="00ED6086" w:rsidRPr="00393E17">
        <w:rPr>
          <w:rFonts w:ascii="Calibri" w:hAnsi="Calibri" w:cs="Calibri"/>
          <w:i/>
          <w:lang w:val="en-US"/>
        </w:rPr>
        <w:t>It will be noteworthy to point out</w:t>
      </w:r>
      <w:r w:rsidR="007E5277" w:rsidRPr="00393E17">
        <w:rPr>
          <w:rFonts w:ascii="Calibri" w:hAnsi="Calibri" w:cs="Calibri"/>
          <w:i/>
          <w:lang w:val="en-US"/>
        </w:rPr>
        <w:t xml:space="preserve"> that 100% of these films </w:t>
      </w:r>
      <w:r w:rsidR="005C0D19" w:rsidRPr="00393E17">
        <w:rPr>
          <w:rFonts w:ascii="Calibri" w:hAnsi="Calibri" w:cs="Calibri"/>
          <w:i/>
          <w:lang w:val="en-US"/>
        </w:rPr>
        <w:t>we</w:t>
      </w:r>
      <w:r w:rsidR="007E5277" w:rsidRPr="00393E17">
        <w:rPr>
          <w:rFonts w:ascii="Calibri" w:hAnsi="Calibri" w:cs="Calibri"/>
          <w:i/>
          <w:lang w:val="en-US"/>
        </w:rPr>
        <w:t>re imported</w:t>
      </w:r>
      <w:r w:rsidR="005C0D19" w:rsidRPr="00393E17">
        <w:rPr>
          <w:rFonts w:ascii="Calibri" w:hAnsi="Calibri" w:cs="Calibri"/>
          <w:i/>
          <w:lang w:val="en-US"/>
        </w:rPr>
        <w:t xml:space="preserve"> till recently</w:t>
      </w:r>
      <w:r w:rsidR="007E5277" w:rsidRPr="00393E17">
        <w:rPr>
          <w:rFonts w:ascii="Calibri" w:hAnsi="Calibri" w:cs="Calibri"/>
          <w:i/>
          <w:lang w:val="en-US"/>
        </w:rPr>
        <w:t>.</w:t>
      </w:r>
      <w:r w:rsidR="005C0D19" w:rsidRPr="00393E17">
        <w:rPr>
          <w:rFonts w:ascii="Calibri" w:hAnsi="Calibri" w:cs="Calibri"/>
          <w:i/>
          <w:lang w:val="en-US"/>
        </w:rPr>
        <w:t>”</w:t>
      </w:r>
    </w:p>
    <w:p w14:paraId="13B82DD3" w14:textId="77777777" w:rsidR="00393E17" w:rsidRPr="00393E17" w:rsidRDefault="00393E17" w:rsidP="00393E17">
      <w:pPr>
        <w:spacing w:after="0" w:line="276" w:lineRule="auto"/>
        <w:jc w:val="both"/>
        <w:rPr>
          <w:rFonts w:ascii="Calibri" w:hAnsi="Calibri" w:cs="Calibri"/>
          <w:i/>
          <w:lang w:val="en-US"/>
        </w:rPr>
      </w:pPr>
    </w:p>
    <w:p w14:paraId="18C9C2E8" w14:textId="180CD1B9" w:rsidR="00F070F4" w:rsidRDefault="005F0655" w:rsidP="00393E17">
      <w:pPr>
        <w:spacing w:after="0" w:line="276" w:lineRule="auto"/>
        <w:jc w:val="both"/>
        <w:rPr>
          <w:rFonts w:ascii="Calibri" w:hAnsi="Calibri" w:cs="Calibri"/>
          <w:lang w:val="en-US"/>
        </w:rPr>
      </w:pPr>
      <w:r w:rsidRPr="00393E17">
        <w:rPr>
          <w:rFonts w:ascii="Calibri" w:hAnsi="Calibri" w:cs="Calibri"/>
          <w:lang w:val="en-US"/>
        </w:rPr>
        <w:t>One of the main characteristics of</w:t>
      </w:r>
      <w:r w:rsidR="007E5277" w:rsidRPr="00393E17">
        <w:rPr>
          <w:rFonts w:ascii="Calibri" w:hAnsi="Calibri" w:cs="Calibri"/>
          <w:lang w:val="en-US"/>
        </w:rPr>
        <w:t xml:space="preserve"> </w:t>
      </w:r>
      <w:r w:rsidR="005C0D19" w:rsidRPr="00393E17">
        <w:rPr>
          <w:rFonts w:ascii="Calibri" w:hAnsi="Calibri" w:cs="Calibri"/>
          <w:lang w:val="en-US"/>
        </w:rPr>
        <w:t xml:space="preserve">this </w:t>
      </w:r>
      <w:r w:rsidR="007E5277" w:rsidRPr="00393E17">
        <w:rPr>
          <w:rFonts w:ascii="Calibri" w:hAnsi="Calibri" w:cs="Calibri"/>
          <w:lang w:val="en-US"/>
        </w:rPr>
        <w:t>unique offering</w:t>
      </w:r>
      <w:r w:rsidRPr="00393E17">
        <w:rPr>
          <w:rFonts w:ascii="Calibri" w:hAnsi="Calibri" w:cs="Calibri"/>
          <w:lang w:val="en-US"/>
        </w:rPr>
        <w:t xml:space="preserve"> is its isotropic</w:t>
      </w:r>
      <w:r w:rsidR="005C0D19" w:rsidRPr="00393E17">
        <w:rPr>
          <w:rFonts w:ascii="Calibri" w:hAnsi="Calibri" w:cs="Calibri"/>
          <w:lang w:val="en-US"/>
        </w:rPr>
        <w:t>ity</w:t>
      </w:r>
      <w:r w:rsidR="00803561" w:rsidRPr="00393E17">
        <w:rPr>
          <w:rFonts w:ascii="Calibri" w:hAnsi="Calibri" w:cs="Calibri"/>
          <w:lang w:val="en-US"/>
        </w:rPr>
        <w:t xml:space="preserve"> </w:t>
      </w:r>
      <w:r w:rsidR="00F275F5" w:rsidRPr="00393E17">
        <w:rPr>
          <w:rFonts w:ascii="Calibri" w:hAnsi="Calibri" w:cs="Calibri"/>
          <w:lang w:val="en-US"/>
        </w:rPr>
        <w:t>(</w:t>
      </w:r>
      <w:r w:rsidR="00F275F5" w:rsidRPr="00393E17">
        <w:rPr>
          <w:rFonts w:ascii="Calibri" w:hAnsi="Calibri" w:cs="Calibri"/>
        </w:rPr>
        <w:t xml:space="preserve">same set of characteristics or properties in all directions) </w:t>
      </w:r>
      <w:r w:rsidR="00803561" w:rsidRPr="00393E17">
        <w:rPr>
          <w:rFonts w:ascii="Calibri" w:hAnsi="Calibri" w:cs="Calibri"/>
          <w:lang w:val="en-US"/>
        </w:rPr>
        <w:t xml:space="preserve">produced in </w:t>
      </w:r>
      <w:r w:rsidR="00747ED6" w:rsidRPr="00393E17">
        <w:rPr>
          <w:rFonts w:ascii="Calibri" w:hAnsi="Calibri" w:cs="Calibri"/>
          <w:lang w:val="en-US"/>
        </w:rPr>
        <w:t>e</w:t>
      </w:r>
      <w:r w:rsidR="00C45ED3" w:rsidRPr="00393E17">
        <w:rPr>
          <w:rFonts w:ascii="Calibri" w:hAnsi="Calibri" w:cs="Calibri"/>
          <w:lang w:val="en-US"/>
        </w:rPr>
        <w:t xml:space="preserve">xclusive Japanese </w:t>
      </w:r>
      <w:r w:rsidR="00803561" w:rsidRPr="00393E17">
        <w:rPr>
          <w:rFonts w:ascii="Calibri" w:hAnsi="Calibri" w:cs="Calibri"/>
          <w:lang w:val="en-US"/>
        </w:rPr>
        <w:t xml:space="preserve">double bubble film technology </w:t>
      </w:r>
      <w:r w:rsidRPr="00393E17">
        <w:rPr>
          <w:rFonts w:ascii="Calibri" w:hAnsi="Calibri" w:cs="Calibri"/>
          <w:lang w:val="en-US"/>
        </w:rPr>
        <w:t>that promises dimensional stability</w:t>
      </w:r>
      <w:r w:rsidR="00C45ED3" w:rsidRPr="00393E17">
        <w:rPr>
          <w:rFonts w:ascii="Calibri" w:hAnsi="Calibri" w:cs="Calibri"/>
          <w:lang w:val="en-US"/>
        </w:rPr>
        <w:t xml:space="preserve"> puncture resistant </w:t>
      </w:r>
      <w:r w:rsidRPr="00393E17">
        <w:rPr>
          <w:rFonts w:ascii="Calibri" w:hAnsi="Calibri" w:cs="Calibri"/>
          <w:lang w:val="en-US"/>
        </w:rPr>
        <w:t>and homogeneity</w:t>
      </w:r>
      <w:r w:rsidR="007E5277" w:rsidRPr="00393E17">
        <w:rPr>
          <w:rFonts w:ascii="Calibri" w:hAnsi="Calibri" w:cs="Calibri"/>
          <w:lang w:val="en-US"/>
        </w:rPr>
        <w:t xml:space="preserve"> across the length and width of the product</w:t>
      </w:r>
      <w:r w:rsidRPr="00393E17">
        <w:rPr>
          <w:rFonts w:ascii="Calibri" w:hAnsi="Calibri" w:cs="Calibri"/>
          <w:lang w:val="en-US"/>
        </w:rPr>
        <w:t>.</w:t>
      </w:r>
      <w:r w:rsidR="00F070F4" w:rsidRPr="00393E17">
        <w:rPr>
          <w:rFonts w:ascii="Calibri" w:hAnsi="Calibri" w:cs="Calibri"/>
          <w:lang w:val="en-US"/>
        </w:rPr>
        <w:t xml:space="preserve"> In addition, the product is suitable for highspeed printing and serves as an effective barrier for aroma and gases. </w:t>
      </w:r>
    </w:p>
    <w:p w14:paraId="3ED672C9" w14:textId="77777777" w:rsidR="00393E17" w:rsidRPr="00393E17" w:rsidRDefault="00393E17" w:rsidP="00393E17">
      <w:pPr>
        <w:spacing w:after="0" w:line="276" w:lineRule="auto"/>
        <w:jc w:val="both"/>
        <w:rPr>
          <w:rFonts w:ascii="Calibri" w:hAnsi="Calibri" w:cs="Calibri"/>
          <w:lang w:val="en-US"/>
        </w:rPr>
      </w:pPr>
    </w:p>
    <w:p w14:paraId="51F8B151" w14:textId="00F07CAA" w:rsidR="00701313" w:rsidRPr="00D03F8B" w:rsidRDefault="00701313" w:rsidP="00393E17">
      <w:pPr>
        <w:spacing w:after="0" w:line="276" w:lineRule="auto"/>
        <w:jc w:val="both"/>
        <w:rPr>
          <w:rFonts w:ascii="Calibri" w:hAnsi="Calibri" w:cs="Calibri"/>
          <w:b/>
          <w:lang w:val="en-US"/>
        </w:rPr>
      </w:pPr>
      <w:r w:rsidRPr="00140B9F">
        <w:rPr>
          <w:rFonts w:ascii="Calibri" w:hAnsi="Calibri" w:cs="Calibri"/>
          <w:i/>
          <w:lang w:val="en-US"/>
        </w:rPr>
        <w:t>“BOPA films is also produced by our group company Jindal Nylon films in Italy. This experience will also help us in serving the Indian customers and bringing global innovat</w:t>
      </w:r>
      <w:r w:rsidR="00D03F8B">
        <w:rPr>
          <w:rFonts w:ascii="Calibri" w:hAnsi="Calibri" w:cs="Calibri"/>
          <w:i/>
          <w:lang w:val="en-US"/>
        </w:rPr>
        <w:t xml:space="preserve">ion locally,” </w:t>
      </w:r>
      <w:r w:rsidR="00D03F8B" w:rsidRPr="00D03F8B">
        <w:rPr>
          <w:rFonts w:ascii="Calibri" w:hAnsi="Calibri" w:cs="Calibri"/>
          <w:b/>
          <w:i/>
          <w:lang w:val="en-US"/>
        </w:rPr>
        <w:t>D</w:t>
      </w:r>
      <w:r w:rsidR="00D03F8B" w:rsidRPr="00D03F8B">
        <w:rPr>
          <w:rFonts w:cstheme="minorHAnsi"/>
          <w:b/>
          <w:lang w:val="en-GB"/>
        </w:rPr>
        <w:t xml:space="preserve">r Mahesh N </w:t>
      </w:r>
      <w:proofErr w:type="spellStart"/>
      <w:r w:rsidR="00D03F8B" w:rsidRPr="00D03F8B">
        <w:rPr>
          <w:rFonts w:cstheme="minorHAnsi"/>
          <w:b/>
          <w:lang w:val="en-GB"/>
        </w:rPr>
        <w:t>Gopalasamudram</w:t>
      </w:r>
      <w:proofErr w:type="spellEnd"/>
      <w:r w:rsidR="00D03F8B" w:rsidRPr="00D03F8B">
        <w:rPr>
          <w:rFonts w:ascii="Calibri" w:hAnsi="Calibri" w:cs="Calibri"/>
          <w:b/>
          <w:lang w:val="en-US"/>
        </w:rPr>
        <w:t xml:space="preserve"> </w:t>
      </w:r>
      <w:r w:rsidRPr="00D03F8B">
        <w:t>added</w:t>
      </w:r>
      <w:r w:rsidRPr="00D03F8B">
        <w:rPr>
          <w:rFonts w:ascii="Calibri" w:hAnsi="Calibri" w:cs="Calibri"/>
          <w:b/>
          <w:lang w:val="en-US"/>
        </w:rPr>
        <w:t>.</w:t>
      </w:r>
    </w:p>
    <w:p w14:paraId="4EE794BF" w14:textId="77777777" w:rsidR="00393E17" w:rsidRPr="00393E17" w:rsidRDefault="00393E17" w:rsidP="00393E17">
      <w:pPr>
        <w:spacing w:after="0" w:line="276" w:lineRule="auto"/>
        <w:jc w:val="both"/>
        <w:rPr>
          <w:rFonts w:ascii="Calibri" w:hAnsi="Calibri" w:cs="Calibri"/>
          <w:i/>
          <w:lang w:val="en-US"/>
        </w:rPr>
      </w:pPr>
    </w:p>
    <w:p w14:paraId="39C64D05" w14:textId="77777777" w:rsidR="00FB369B" w:rsidRPr="00393E17" w:rsidRDefault="00FB369B" w:rsidP="00393E17">
      <w:pPr>
        <w:spacing w:after="0" w:line="276" w:lineRule="auto"/>
        <w:jc w:val="both"/>
        <w:rPr>
          <w:rFonts w:ascii="Calibri" w:hAnsi="Calibri" w:cs="Calibri"/>
          <w:b/>
          <w:lang w:val="en-US"/>
        </w:rPr>
      </w:pPr>
      <w:bookmarkStart w:id="1" w:name="_Hlk175069973"/>
      <w:r w:rsidRPr="00393E17">
        <w:rPr>
          <w:rFonts w:ascii="Calibri" w:hAnsi="Calibri" w:cs="Calibri"/>
          <w:b/>
          <w:lang w:val="en-US"/>
        </w:rPr>
        <w:t>About Jindal Poly Films Ltd &amp; BC Jindal Group -</w:t>
      </w:r>
      <w:bookmarkStart w:id="2" w:name="_Hlk175069952"/>
      <w:bookmarkEnd w:id="1"/>
    </w:p>
    <w:p w14:paraId="07858E50" w14:textId="3CD65D22" w:rsidR="00FB369B" w:rsidRPr="00393E17" w:rsidRDefault="00FB369B" w:rsidP="00393E17">
      <w:pPr>
        <w:spacing w:after="0" w:line="276" w:lineRule="auto"/>
        <w:jc w:val="both"/>
        <w:rPr>
          <w:rFonts w:ascii="Calibri" w:hAnsi="Calibri" w:cs="Calibri"/>
          <w:lang w:val="en-US"/>
        </w:rPr>
      </w:pPr>
      <w:r w:rsidRPr="00393E17">
        <w:rPr>
          <w:rFonts w:ascii="Calibri" w:hAnsi="Calibri" w:cs="Calibri"/>
          <w:lang w:val="en-US"/>
        </w:rPr>
        <w:t xml:space="preserve">Jindal Poly Films (JPFL) started the flexible packaging films business in 1996 and has grown into a &gt;USD 500 million turnover company with 2500+ workforce. JPFL focuses on building trust with and creating value for all stakeholders through its scale, innovation, advanced technologies and cost efficiencies. The company has demonstrated growth via the execution of capital-intensive projects and multiple acquisitions. JPFL Films, a key subsidiary, is the largest flexible packaging films manufacturer in India and provides a one-stop solution to its customers across all segments. Its Nasik Plant is the world’s largest single location facility for the manufacturing of flexible packaging films. </w:t>
      </w:r>
    </w:p>
    <w:bookmarkEnd w:id="2"/>
    <w:p w14:paraId="29B15035" w14:textId="77777777" w:rsidR="00FB369B" w:rsidRPr="00393E17" w:rsidRDefault="00FB369B" w:rsidP="00393E17">
      <w:pPr>
        <w:spacing w:after="0" w:line="276" w:lineRule="auto"/>
        <w:jc w:val="both"/>
        <w:rPr>
          <w:rFonts w:ascii="Calibri" w:hAnsi="Calibri" w:cs="Calibri"/>
          <w:lang w:val="en-US"/>
        </w:rPr>
      </w:pPr>
    </w:p>
    <w:p w14:paraId="125EBD20" w14:textId="77777777" w:rsidR="00FB369B" w:rsidRPr="00393E17" w:rsidRDefault="00FB369B" w:rsidP="00393E17">
      <w:pPr>
        <w:spacing w:after="0" w:line="276" w:lineRule="auto"/>
        <w:jc w:val="both"/>
        <w:rPr>
          <w:rFonts w:ascii="Calibri" w:hAnsi="Calibri" w:cs="Calibri"/>
          <w:lang w:val="en-US"/>
        </w:rPr>
      </w:pPr>
      <w:r w:rsidRPr="00393E17">
        <w:rPr>
          <w:rFonts w:ascii="Calibri" w:hAnsi="Calibri" w:cs="Calibri"/>
          <w:lang w:val="en-US"/>
        </w:rPr>
        <w:t>The US$ 2.5 billion BC Jindal Group is amongst India's leading business houses. Established in 1952, the group has a diverse workforce of more than 10,000 people across India, Europe, and the US. Key business verticals include flexible packaging films, energy generation and downstream steel products. The Group has a continuous growth agenda with a successful track-record of executing capital-intensive projects and multiple global acquisitions.</w:t>
      </w:r>
    </w:p>
    <w:p w14:paraId="26B2F0A2" w14:textId="77777777" w:rsidR="00FB369B" w:rsidRPr="00393E17" w:rsidRDefault="00FB369B" w:rsidP="00393E17">
      <w:pPr>
        <w:spacing w:after="0" w:line="276" w:lineRule="auto"/>
        <w:jc w:val="both"/>
        <w:rPr>
          <w:rFonts w:ascii="Calibri" w:hAnsi="Calibri" w:cs="Calibri"/>
          <w:lang w:val="en-US"/>
        </w:rPr>
      </w:pPr>
    </w:p>
    <w:sectPr w:rsidR="00FB369B" w:rsidRPr="00393E17" w:rsidSect="00C90727">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A0B0F" w14:textId="77777777" w:rsidR="00C90727" w:rsidRDefault="00C90727" w:rsidP="00C90727">
      <w:pPr>
        <w:spacing w:after="0" w:line="240" w:lineRule="auto"/>
      </w:pPr>
      <w:r>
        <w:separator/>
      </w:r>
    </w:p>
  </w:endnote>
  <w:endnote w:type="continuationSeparator" w:id="0">
    <w:p w14:paraId="09B29389" w14:textId="77777777" w:rsidR="00C90727" w:rsidRDefault="00C90727" w:rsidP="00C9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D5CE" w14:textId="77777777" w:rsidR="00C90727" w:rsidRDefault="00C90727" w:rsidP="00C90727">
      <w:pPr>
        <w:spacing w:after="0" w:line="240" w:lineRule="auto"/>
      </w:pPr>
      <w:r>
        <w:separator/>
      </w:r>
    </w:p>
  </w:footnote>
  <w:footnote w:type="continuationSeparator" w:id="0">
    <w:p w14:paraId="7563DE2B" w14:textId="77777777" w:rsidR="00C90727" w:rsidRDefault="00C90727" w:rsidP="00C9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7663" w14:textId="3C95F82A" w:rsidR="00C90727" w:rsidRPr="00C90727" w:rsidRDefault="00C90727" w:rsidP="00C90727">
    <w:pPr>
      <w:pStyle w:val="Header"/>
    </w:pPr>
    <w:r>
      <w:rPr>
        <w:noProof/>
        <w:lang w:val="en-GB" w:eastAsia="en-GB"/>
      </w:rPr>
      <w:drawing>
        <wp:anchor distT="0" distB="0" distL="114300" distR="114300" simplePos="0" relativeHeight="251658240" behindDoc="0" locked="0" layoutInCell="1" allowOverlap="1" wp14:anchorId="3A7F48DB" wp14:editId="7B35BF04">
          <wp:simplePos x="0" y="0"/>
          <wp:positionH relativeFrom="margin">
            <wp:posOffset>5619750</wp:posOffset>
          </wp:positionH>
          <wp:positionV relativeFrom="margin">
            <wp:posOffset>-581025</wp:posOffset>
          </wp:positionV>
          <wp:extent cx="700405" cy="4286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nd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40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10B1"/>
    <w:multiLevelType w:val="hybridMultilevel"/>
    <w:tmpl w:val="35767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AC"/>
    <w:rsid w:val="00057FF9"/>
    <w:rsid w:val="0006245D"/>
    <w:rsid w:val="000C6CA2"/>
    <w:rsid w:val="00132CA5"/>
    <w:rsid w:val="00140B9F"/>
    <w:rsid w:val="00155D40"/>
    <w:rsid w:val="00180687"/>
    <w:rsid w:val="00245E33"/>
    <w:rsid w:val="002464A2"/>
    <w:rsid w:val="0026367E"/>
    <w:rsid w:val="00280833"/>
    <w:rsid w:val="002C12FA"/>
    <w:rsid w:val="00341148"/>
    <w:rsid w:val="003659EF"/>
    <w:rsid w:val="003870CA"/>
    <w:rsid w:val="00393E17"/>
    <w:rsid w:val="003B54F7"/>
    <w:rsid w:val="003E1ACB"/>
    <w:rsid w:val="004352CC"/>
    <w:rsid w:val="00454F08"/>
    <w:rsid w:val="00456060"/>
    <w:rsid w:val="0046217E"/>
    <w:rsid w:val="0056255E"/>
    <w:rsid w:val="005644B0"/>
    <w:rsid w:val="005C0D19"/>
    <w:rsid w:val="005F0655"/>
    <w:rsid w:val="005F4482"/>
    <w:rsid w:val="0067130E"/>
    <w:rsid w:val="00692D0E"/>
    <w:rsid w:val="006E5E97"/>
    <w:rsid w:val="00701313"/>
    <w:rsid w:val="00747ED6"/>
    <w:rsid w:val="00751A85"/>
    <w:rsid w:val="007E5277"/>
    <w:rsid w:val="007E732E"/>
    <w:rsid w:val="00803561"/>
    <w:rsid w:val="00812D1B"/>
    <w:rsid w:val="0084239C"/>
    <w:rsid w:val="00847C04"/>
    <w:rsid w:val="00944514"/>
    <w:rsid w:val="00A0242E"/>
    <w:rsid w:val="00A937D9"/>
    <w:rsid w:val="00AA0244"/>
    <w:rsid w:val="00AB01B9"/>
    <w:rsid w:val="00AD470E"/>
    <w:rsid w:val="00B64FE4"/>
    <w:rsid w:val="00C145AC"/>
    <w:rsid w:val="00C2473A"/>
    <w:rsid w:val="00C45ED3"/>
    <w:rsid w:val="00C661C2"/>
    <w:rsid w:val="00C90727"/>
    <w:rsid w:val="00CD6129"/>
    <w:rsid w:val="00CE3B15"/>
    <w:rsid w:val="00D03F8B"/>
    <w:rsid w:val="00D06152"/>
    <w:rsid w:val="00D31D30"/>
    <w:rsid w:val="00D36ECF"/>
    <w:rsid w:val="00DD3EC7"/>
    <w:rsid w:val="00DF2C02"/>
    <w:rsid w:val="00EC60B7"/>
    <w:rsid w:val="00ED6086"/>
    <w:rsid w:val="00F0627D"/>
    <w:rsid w:val="00F070F4"/>
    <w:rsid w:val="00F275F5"/>
    <w:rsid w:val="00F27B8F"/>
    <w:rsid w:val="00FB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58F56"/>
  <w15:chartTrackingRefBased/>
  <w15:docId w15:val="{DF98B2F0-869A-468F-A815-0AAB397D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27D"/>
    <w:pPr>
      <w:ind w:left="720"/>
      <w:contextualSpacing/>
    </w:pPr>
  </w:style>
  <w:style w:type="paragraph" w:styleId="Header">
    <w:name w:val="header"/>
    <w:basedOn w:val="Normal"/>
    <w:link w:val="HeaderChar"/>
    <w:uiPriority w:val="99"/>
    <w:unhideWhenUsed/>
    <w:rsid w:val="00C90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727"/>
  </w:style>
  <w:style w:type="paragraph" w:styleId="Footer">
    <w:name w:val="footer"/>
    <w:basedOn w:val="Normal"/>
    <w:link w:val="FooterChar"/>
    <w:uiPriority w:val="99"/>
    <w:unhideWhenUsed/>
    <w:rsid w:val="00C90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DAA78C230FC4B9A90D5AB94C3DB00" ma:contentTypeVersion="12" ma:contentTypeDescription="Create a new document." ma:contentTypeScope="" ma:versionID="84d062d11c2b3f37526dac8d66abc1fc">
  <xsd:schema xmlns:xsd="http://www.w3.org/2001/XMLSchema" xmlns:xs="http://www.w3.org/2001/XMLSchema" xmlns:p="http://schemas.microsoft.com/office/2006/metadata/properties" xmlns:ns3="339919bf-0db7-4663-aae4-27ac97199418" targetNamespace="http://schemas.microsoft.com/office/2006/metadata/properties" ma:root="true" ma:fieldsID="f4a981e01fd4a5440442c484844ca814" ns3:_="">
    <xsd:import namespace="339919bf-0db7-4663-aae4-27ac9719941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19bf-0db7-4663-aae4-27ac9719941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9919bf-0db7-4663-aae4-27ac97199418" xsi:nil="true"/>
  </documentManagement>
</p:properties>
</file>

<file path=customXml/itemProps1.xml><?xml version="1.0" encoding="utf-8"?>
<ds:datastoreItem xmlns:ds="http://schemas.openxmlformats.org/officeDocument/2006/customXml" ds:itemID="{0582ECA3-585A-47F4-8CCB-DF054D79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19bf-0db7-4663-aae4-27ac97199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89F90-3982-420B-8C4B-1D9064BAEFF7}">
  <ds:schemaRefs>
    <ds:schemaRef ds:uri="http://schemas.microsoft.com/sharepoint/v3/contenttype/forms"/>
  </ds:schemaRefs>
</ds:datastoreItem>
</file>

<file path=customXml/itemProps3.xml><?xml version="1.0" encoding="utf-8"?>
<ds:datastoreItem xmlns:ds="http://schemas.openxmlformats.org/officeDocument/2006/customXml" ds:itemID="{58E41A9F-C795-425E-B22B-27A5CD4891C3}">
  <ds:schemaRefs>
    <ds:schemaRef ds:uri="http://www.w3.org/XML/1998/namespace"/>
    <ds:schemaRef ds:uri="339919bf-0db7-4663-aae4-27ac97199418"/>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497</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Gurkirat Sandhu</dc:creator>
  <cp:keywords/>
  <dc:description/>
  <cp:lastModifiedBy>Tanya Rana</cp:lastModifiedBy>
  <cp:revision>12</cp:revision>
  <cp:lastPrinted>2025-02-07T09:45:00Z</cp:lastPrinted>
  <dcterms:created xsi:type="dcterms:W3CDTF">2025-02-24T10:58:00Z</dcterms:created>
  <dcterms:modified xsi:type="dcterms:W3CDTF">2025-02-28T09:46:00Z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0x010100D7DDAA78C230FC4B9A90D5AB94C3DB00</vt:lpwstr>
  </property>
  <property fmtid="{D5CDD505-2E9C-101B-9397-08002B2CF9AE}" pid="3" name="GrammarlyDocumentId">
    <vt:lpwstr>bc643b4e37e94b63429ccbf220f185c60349d8fe2a64cea5c2378efc24b86bda</vt:lpwstr>
  </property>
</Properties>
</file>