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4C906" w14:textId="77777777" w:rsidR="006A09D7" w:rsidRDefault="006A09D7" w:rsidP="006A09D7">
      <w:pPr>
        <w:pStyle w:val="StandardWeb"/>
        <w:rPr>
          <w:rStyle w:val="Fett"/>
          <w:lang w:val="en-US"/>
        </w:rPr>
      </w:pPr>
    </w:p>
    <w:p w14:paraId="6EA5615F" w14:textId="59957957" w:rsidR="00A01DEF" w:rsidRPr="00A01DEF" w:rsidRDefault="006A09D7" w:rsidP="00A01DEF">
      <w:pPr>
        <w:pStyle w:val="StandardWeb"/>
        <w:rPr>
          <w:rFonts w:asciiTheme="minorHAnsi" w:hAnsiTheme="minorHAnsi" w:cstheme="minorHAnsi"/>
          <w:b/>
          <w:bCs/>
          <w:sz w:val="28"/>
          <w:szCs w:val="28"/>
          <w:lang w:val="en-US"/>
        </w:rPr>
      </w:pPr>
      <w:r w:rsidRPr="006A09D7">
        <w:rPr>
          <w:rStyle w:val="Fett"/>
          <w:rFonts w:asciiTheme="minorHAnsi" w:hAnsiTheme="minorHAnsi" w:cstheme="minorHAnsi"/>
          <w:sz w:val="28"/>
          <w:szCs w:val="28"/>
          <w:lang w:val="en-US"/>
        </w:rPr>
        <w:t>Johannes Schick Elected as Chairman of Aluminium Deutschland’s Tubes, Cans, and Impact Extruded Parts Division</w:t>
      </w:r>
    </w:p>
    <w:p w14:paraId="1A31E4DC" w14:textId="1220A10C" w:rsidR="006A09D7" w:rsidRPr="006A09D7" w:rsidRDefault="006A09D7" w:rsidP="006A09D7">
      <w:pPr>
        <w:spacing w:after="160" w:line="259" w:lineRule="auto"/>
        <w:jc w:val="left"/>
        <w:rPr>
          <w:rFonts w:ascii="Calibri" w:eastAsia="Calibri" w:hAnsi="Calibri" w:cs="Arial"/>
          <w:sz w:val="22"/>
          <w:szCs w:val="22"/>
          <w:lang w:val="en-US" w:eastAsia="en-US"/>
          <w14:ligatures w14:val="standardContextual"/>
        </w:rPr>
      </w:pPr>
      <w:r w:rsidRPr="0043089D">
        <w:rPr>
          <w:rFonts w:ascii="Calibri" w:eastAsia="Calibri" w:hAnsi="Calibri" w:cs="Arial"/>
          <w:sz w:val="22"/>
          <w:szCs w:val="22"/>
          <w:lang w:val="en-US" w:eastAsia="en-US"/>
          <w14:ligatures w14:val="standardContextual"/>
        </w:rPr>
        <w:t>Düsseldorf, 1</w:t>
      </w:r>
      <w:r w:rsidR="00F208E4">
        <w:rPr>
          <w:rFonts w:ascii="Calibri" w:eastAsia="Calibri" w:hAnsi="Calibri" w:cs="Arial"/>
          <w:sz w:val="22"/>
          <w:szCs w:val="22"/>
          <w:lang w:val="en-US" w:eastAsia="en-US"/>
          <w14:ligatures w14:val="standardContextual"/>
        </w:rPr>
        <w:t>2</w:t>
      </w:r>
      <w:r w:rsidRPr="0043089D">
        <w:rPr>
          <w:rFonts w:ascii="Calibri" w:eastAsia="Calibri" w:hAnsi="Calibri" w:cs="Arial"/>
          <w:sz w:val="22"/>
          <w:szCs w:val="22"/>
          <w:lang w:val="en-US" w:eastAsia="en-US"/>
          <w14:ligatures w14:val="standardContextual"/>
        </w:rPr>
        <w:t xml:space="preserve"> February 202</w:t>
      </w:r>
      <w:r>
        <w:rPr>
          <w:rFonts w:ascii="Calibri" w:eastAsia="Calibri" w:hAnsi="Calibri" w:cs="Arial"/>
          <w:sz w:val="22"/>
          <w:szCs w:val="22"/>
          <w:lang w:val="en-US" w:eastAsia="en-US"/>
          <w14:ligatures w14:val="standardContextual"/>
        </w:rPr>
        <w:t>5</w:t>
      </w:r>
    </w:p>
    <w:p w14:paraId="438226D8" w14:textId="77777777" w:rsidR="006A09D7" w:rsidRPr="006A09D7" w:rsidRDefault="006A09D7" w:rsidP="006A09D7">
      <w:pPr>
        <w:pStyle w:val="StandardWeb"/>
        <w:rPr>
          <w:rFonts w:asciiTheme="minorHAnsi" w:hAnsiTheme="minorHAnsi" w:cstheme="minorHAnsi"/>
          <w:sz w:val="22"/>
          <w:szCs w:val="22"/>
          <w:lang w:val="en-US"/>
        </w:rPr>
      </w:pPr>
      <w:r w:rsidRPr="006A09D7">
        <w:rPr>
          <w:rFonts w:asciiTheme="minorHAnsi" w:hAnsiTheme="minorHAnsi" w:cstheme="minorHAnsi"/>
          <w:sz w:val="22"/>
          <w:szCs w:val="22"/>
          <w:lang w:val="en-US"/>
        </w:rPr>
        <w:t>Aluminium Deutschland (AD) is pleased to announce the election of Johannes Schick, CEO of the Linhardt Group, as the new Chairman of its Tubes, Cans, and Impact Extruded Parts Division. Schick assumed the role at the beginning of 2025 and will serve a two-year term.</w:t>
      </w:r>
    </w:p>
    <w:p w14:paraId="7318F9F1" w14:textId="09AD8F7C" w:rsidR="006A09D7" w:rsidRPr="006A09D7" w:rsidRDefault="006A09D7" w:rsidP="006A09D7">
      <w:pPr>
        <w:pStyle w:val="StandardWeb"/>
        <w:rPr>
          <w:rFonts w:asciiTheme="minorHAnsi" w:hAnsiTheme="minorHAnsi" w:cstheme="minorHAnsi"/>
          <w:sz w:val="22"/>
          <w:szCs w:val="22"/>
          <w:lang w:val="en-US"/>
        </w:rPr>
      </w:pPr>
      <w:r w:rsidRPr="006A09D7">
        <w:rPr>
          <w:rFonts w:asciiTheme="minorHAnsi" w:hAnsiTheme="minorHAnsi" w:cstheme="minorHAnsi"/>
          <w:sz w:val="22"/>
          <w:szCs w:val="22"/>
          <w:lang w:val="en-US"/>
        </w:rPr>
        <w:t xml:space="preserve">He succeeds Clemens Behrenbruch, Managing Director of </w:t>
      </w:r>
      <w:proofErr w:type="spellStart"/>
      <w:r w:rsidRPr="006A09D7">
        <w:rPr>
          <w:rFonts w:asciiTheme="minorHAnsi" w:hAnsiTheme="minorHAnsi" w:cstheme="minorHAnsi"/>
          <w:sz w:val="22"/>
          <w:szCs w:val="22"/>
          <w:lang w:val="en-US"/>
        </w:rPr>
        <w:t>Alltub</w:t>
      </w:r>
      <w:proofErr w:type="spellEnd"/>
      <w:r w:rsidRPr="006A09D7">
        <w:rPr>
          <w:rFonts w:asciiTheme="minorHAnsi" w:hAnsiTheme="minorHAnsi" w:cstheme="minorHAnsi"/>
          <w:sz w:val="22"/>
          <w:szCs w:val="22"/>
          <w:lang w:val="en-US"/>
        </w:rPr>
        <w:t xml:space="preserve"> Germany, who has led the division with dedication and expertise. Under </w:t>
      </w:r>
      <w:r w:rsidR="00F208E4">
        <w:rPr>
          <w:rFonts w:asciiTheme="minorHAnsi" w:hAnsiTheme="minorHAnsi" w:cstheme="minorHAnsi"/>
          <w:sz w:val="22"/>
          <w:szCs w:val="22"/>
          <w:lang w:val="en-US"/>
        </w:rPr>
        <w:t xml:space="preserve">the </w:t>
      </w:r>
      <w:r w:rsidRPr="006A09D7">
        <w:rPr>
          <w:rFonts w:asciiTheme="minorHAnsi" w:hAnsiTheme="minorHAnsi" w:cstheme="minorHAnsi"/>
          <w:sz w:val="22"/>
          <w:szCs w:val="22"/>
          <w:lang w:val="en-US"/>
        </w:rPr>
        <w:t>leadership</w:t>
      </w:r>
      <w:r w:rsidR="00F208E4">
        <w:rPr>
          <w:rFonts w:asciiTheme="minorHAnsi" w:hAnsiTheme="minorHAnsi" w:cstheme="minorHAnsi"/>
          <w:sz w:val="22"/>
          <w:szCs w:val="22"/>
          <w:lang w:val="en-US"/>
        </w:rPr>
        <w:t xml:space="preserve"> of Mr. Behrenbruch</w:t>
      </w:r>
      <w:r w:rsidRPr="006A09D7">
        <w:rPr>
          <w:rFonts w:asciiTheme="minorHAnsi" w:hAnsiTheme="minorHAnsi" w:cstheme="minorHAnsi"/>
          <w:sz w:val="22"/>
          <w:szCs w:val="22"/>
          <w:lang w:val="en-US"/>
        </w:rPr>
        <w:t>, the division has navigated key industry developments and strengthened its position within the aluminum packaging sector.</w:t>
      </w:r>
    </w:p>
    <w:p w14:paraId="20398BB6" w14:textId="77777777" w:rsidR="006A09D7" w:rsidRPr="006A09D7" w:rsidRDefault="006A09D7" w:rsidP="006A09D7">
      <w:pPr>
        <w:pStyle w:val="StandardWeb"/>
        <w:rPr>
          <w:rFonts w:asciiTheme="minorHAnsi" w:hAnsiTheme="minorHAnsi" w:cstheme="minorHAnsi"/>
          <w:sz w:val="22"/>
          <w:szCs w:val="22"/>
          <w:lang w:val="en-US"/>
        </w:rPr>
      </w:pPr>
      <w:r w:rsidRPr="006A09D7">
        <w:rPr>
          <w:rFonts w:asciiTheme="minorHAnsi" w:hAnsiTheme="minorHAnsi" w:cstheme="minorHAnsi"/>
          <w:sz w:val="22"/>
          <w:szCs w:val="22"/>
          <w:lang w:val="en-US"/>
        </w:rPr>
        <w:t>"I am honored to take on the role of Chairman at such a crucial time for our industry," said Johannes Schick. "With ongoing challenges and opportunities in sustainability, innovation, and regulatory developments, I look forward to working closely with our members to drive progress and advocate for the interests of our sector."</w:t>
      </w:r>
    </w:p>
    <w:p w14:paraId="5AB19404" w14:textId="77777777" w:rsidR="006A09D7" w:rsidRPr="006A09D7" w:rsidRDefault="006A09D7" w:rsidP="006A09D7">
      <w:pPr>
        <w:pStyle w:val="StandardWeb"/>
        <w:rPr>
          <w:rFonts w:asciiTheme="minorHAnsi" w:hAnsiTheme="minorHAnsi" w:cstheme="minorHAnsi"/>
          <w:sz w:val="22"/>
          <w:szCs w:val="22"/>
          <w:lang w:val="en-US"/>
        </w:rPr>
      </w:pPr>
      <w:r w:rsidRPr="006A09D7">
        <w:rPr>
          <w:rFonts w:asciiTheme="minorHAnsi" w:hAnsiTheme="minorHAnsi" w:cstheme="minorHAnsi"/>
          <w:sz w:val="22"/>
          <w:szCs w:val="22"/>
          <w:lang w:val="en-US"/>
        </w:rPr>
        <w:t>Clemens Behrenbruch reflected on his tenure, stating, "It has been a privilege to serve as Chairman of this division. I am confident that Johannes Schick will continue to advance our industry’s priorities, and I wish him every success in his new role."</w:t>
      </w:r>
    </w:p>
    <w:p w14:paraId="6988418E" w14:textId="0F0C1CAA" w:rsidR="006A09D7" w:rsidRPr="006A09D7" w:rsidRDefault="006A09D7" w:rsidP="006A09D7">
      <w:pPr>
        <w:pStyle w:val="StandardWeb"/>
        <w:rPr>
          <w:rFonts w:asciiTheme="minorHAnsi" w:hAnsiTheme="minorHAnsi" w:cstheme="minorHAnsi"/>
          <w:sz w:val="22"/>
          <w:szCs w:val="22"/>
          <w:lang w:val="en-US"/>
        </w:rPr>
      </w:pPr>
      <w:r w:rsidRPr="006A09D7">
        <w:rPr>
          <w:rFonts w:asciiTheme="minorHAnsi" w:hAnsiTheme="minorHAnsi" w:cstheme="minorHAnsi"/>
          <w:sz w:val="22"/>
          <w:szCs w:val="22"/>
          <w:lang w:val="en-US"/>
        </w:rPr>
        <w:t xml:space="preserve">Aluminium Deutschland extends its sincere gratitude to Clemens Behrenbruch for his valuable contributions and leadership. With Johannes Schick at the helm, </w:t>
      </w:r>
      <w:r w:rsidR="0028386A">
        <w:rPr>
          <w:rFonts w:asciiTheme="minorHAnsi" w:hAnsiTheme="minorHAnsi" w:cstheme="minorHAnsi"/>
          <w:sz w:val="22"/>
          <w:szCs w:val="22"/>
          <w:lang w:val="en-US"/>
        </w:rPr>
        <w:t>the division</w:t>
      </w:r>
      <w:r w:rsidRPr="006A09D7">
        <w:rPr>
          <w:rFonts w:asciiTheme="minorHAnsi" w:hAnsiTheme="minorHAnsi" w:cstheme="minorHAnsi"/>
          <w:sz w:val="22"/>
          <w:szCs w:val="22"/>
          <w:lang w:val="en-US"/>
        </w:rPr>
        <w:t xml:space="preserve"> is well-positioned to address future industry challenges and strengthen the role of aluminum packaging in </w:t>
      </w:r>
      <w:r>
        <w:rPr>
          <w:rFonts w:asciiTheme="minorHAnsi" w:hAnsiTheme="minorHAnsi" w:cstheme="minorHAnsi"/>
          <w:sz w:val="22"/>
          <w:szCs w:val="22"/>
          <w:lang w:val="en-US"/>
        </w:rPr>
        <w:t>Germany.</w:t>
      </w:r>
    </w:p>
    <w:p w14:paraId="72A08AFD" w14:textId="77777777" w:rsidR="00C13886" w:rsidRPr="006A09D7" w:rsidRDefault="00C13886" w:rsidP="0043089D">
      <w:pPr>
        <w:rPr>
          <w:lang w:val="en-US"/>
        </w:rPr>
      </w:pPr>
    </w:p>
    <w:p w14:paraId="5E08E3C6" w14:textId="77777777" w:rsidR="0043089D" w:rsidRPr="0043089D" w:rsidRDefault="0043089D" w:rsidP="0043089D">
      <w:pPr>
        <w:spacing w:after="160" w:line="300" w:lineRule="exact"/>
        <w:jc w:val="left"/>
        <w:rPr>
          <w:rFonts w:ascii="Calibri" w:eastAsia="Calibri" w:hAnsi="Calibri" w:cs="Calibri"/>
          <w:sz w:val="22"/>
          <w:szCs w:val="22"/>
          <w:lang w:eastAsia="en-US"/>
          <w14:ligatures w14:val="standardContextual"/>
        </w:rPr>
      </w:pPr>
      <w:r w:rsidRPr="0043089D">
        <w:rPr>
          <w:rFonts w:ascii="Calibri" w:eastAsia="Calibri" w:hAnsi="Calibri" w:cs="Calibri"/>
          <w:sz w:val="22"/>
          <w:szCs w:val="22"/>
          <w:lang w:eastAsia="en-US"/>
          <w14:ligatures w14:val="standardContextual"/>
        </w:rPr>
        <w:t>______________________________________</w:t>
      </w:r>
    </w:p>
    <w:p w14:paraId="1616FF2B" w14:textId="3135EE33" w:rsidR="0043089D" w:rsidRDefault="0043089D" w:rsidP="0043089D">
      <w:pPr>
        <w:autoSpaceDE w:val="0"/>
        <w:autoSpaceDN w:val="0"/>
        <w:adjustRightInd w:val="0"/>
        <w:spacing w:after="160" w:line="240" w:lineRule="auto"/>
        <w:jc w:val="left"/>
        <w:rPr>
          <w:rFonts w:ascii="Calibri" w:eastAsia="Calibri" w:hAnsi="Calibri" w:cs="Calibri"/>
          <w:b/>
          <w:sz w:val="22"/>
          <w:szCs w:val="22"/>
          <w:lang w:eastAsia="en-US"/>
          <w14:ligatures w14:val="standardContextual"/>
        </w:rPr>
      </w:pPr>
      <w:r w:rsidRPr="0043089D">
        <w:rPr>
          <w:rFonts w:ascii="Calibri" w:eastAsia="Calibri" w:hAnsi="Calibri" w:cs="Calibri"/>
          <w:b/>
          <w:sz w:val="22"/>
          <w:szCs w:val="22"/>
          <w:lang w:eastAsia="en-US"/>
          <w14:ligatures w14:val="standardContextual"/>
        </w:rPr>
        <w:t>Contact:</w:t>
      </w:r>
    </w:p>
    <w:p w14:paraId="5F420F6B" w14:textId="77777777" w:rsidR="00BD6039" w:rsidRDefault="0043089D" w:rsidP="0043089D">
      <w:pPr>
        <w:autoSpaceDE w:val="0"/>
        <w:autoSpaceDN w:val="0"/>
        <w:adjustRightInd w:val="0"/>
        <w:spacing w:after="160" w:line="240" w:lineRule="auto"/>
        <w:jc w:val="left"/>
        <w:rPr>
          <w:rFonts w:ascii="Calibri" w:eastAsia="Calibri" w:hAnsi="Calibri" w:cs="Calibri"/>
          <w:sz w:val="22"/>
          <w:szCs w:val="22"/>
          <w:lang w:eastAsia="en-US"/>
          <w14:ligatures w14:val="standardContextual"/>
        </w:rPr>
      </w:pPr>
      <w:r w:rsidRPr="0043089D">
        <w:rPr>
          <w:rFonts w:ascii="Calibri" w:eastAsia="Calibri" w:hAnsi="Calibri" w:cs="Calibri"/>
          <w:b/>
          <w:sz w:val="22"/>
          <w:szCs w:val="22"/>
          <w:lang w:eastAsia="en-US"/>
          <w14:ligatures w14:val="standardContextual"/>
        </w:rPr>
        <w:t>Seifeldin Raslan Mohamed</w:t>
      </w:r>
    </w:p>
    <w:p w14:paraId="5F46B10D" w14:textId="192944D3" w:rsidR="0043089D" w:rsidRPr="0043089D" w:rsidRDefault="0043089D" w:rsidP="0043089D">
      <w:pPr>
        <w:autoSpaceDE w:val="0"/>
        <w:autoSpaceDN w:val="0"/>
        <w:adjustRightInd w:val="0"/>
        <w:spacing w:after="160" w:line="240" w:lineRule="auto"/>
        <w:jc w:val="left"/>
        <w:rPr>
          <w:rFonts w:ascii="Calibri" w:eastAsia="Calibri" w:hAnsi="Calibri" w:cs="Calibri"/>
          <w:sz w:val="22"/>
          <w:szCs w:val="22"/>
          <w:lang w:eastAsia="en-US"/>
          <w14:ligatures w14:val="standardContextual"/>
        </w:rPr>
      </w:pPr>
      <w:r w:rsidRPr="0043089D">
        <w:rPr>
          <w:rFonts w:ascii="Calibri" w:eastAsia="Calibri" w:hAnsi="Calibri" w:cs="Calibri"/>
          <w:sz w:val="22"/>
          <w:szCs w:val="22"/>
          <w:lang w:eastAsia="en-US"/>
          <w14:ligatures w14:val="standardContextual"/>
        </w:rPr>
        <w:t>Aluminium Deutschland e. V. (AD)</w:t>
      </w:r>
    </w:p>
    <w:p w14:paraId="360319F0" w14:textId="77777777" w:rsidR="0043089D" w:rsidRPr="0043089D" w:rsidRDefault="0043089D" w:rsidP="0043089D">
      <w:pPr>
        <w:autoSpaceDE w:val="0"/>
        <w:autoSpaceDN w:val="0"/>
        <w:adjustRightInd w:val="0"/>
        <w:spacing w:after="160" w:line="240" w:lineRule="auto"/>
        <w:jc w:val="left"/>
        <w:rPr>
          <w:rFonts w:ascii="Calibri" w:eastAsia="Calibri" w:hAnsi="Calibri" w:cs="Calibri"/>
          <w:sz w:val="22"/>
          <w:szCs w:val="22"/>
          <w:lang w:eastAsia="en-US"/>
          <w14:ligatures w14:val="standardContextual"/>
        </w:rPr>
      </w:pPr>
      <w:r w:rsidRPr="0043089D">
        <w:rPr>
          <w:rFonts w:ascii="Calibri" w:eastAsia="Calibri" w:hAnsi="Calibri" w:cs="Calibri"/>
          <w:sz w:val="22"/>
          <w:szCs w:val="22"/>
          <w:lang w:eastAsia="en-US"/>
          <w14:ligatures w14:val="standardContextual"/>
        </w:rPr>
        <w:t>T +49 211 4796-280</w:t>
      </w:r>
    </w:p>
    <w:p w14:paraId="3006DA57" w14:textId="77777777" w:rsidR="0043089D" w:rsidRPr="0043089D" w:rsidRDefault="0043089D" w:rsidP="0043089D">
      <w:pPr>
        <w:autoSpaceDE w:val="0"/>
        <w:autoSpaceDN w:val="0"/>
        <w:adjustRightInd w:val="0"/>
        <w:spacing w:after="160" w:line="240" w:lineRule="auto"/>
        <w:jc w:val="left"/>
        <w:rPr>
          <w:rFonts w:ascii="Calibri" w:eastAsia="Calibri" w:hAnsi="Calibri" w:cs="Calibri"/>
          <w:sz w:val="22"/>
          <w:szCs w:val="22"/>
          <w:lang w:eastAsia="en-US"/>
          <w14:ligatures w14:val="standardContextual"/>
        </w:rPr>
      </w:pPr>
      <w:r w:rsidRPr="0043089D">
        <w:rPr>
          <w:rFonts w:ascii="Calibri" w:eastAsia="Calibri" w:hAnsi="Calibri" w:cs="Calibri"/>
          <w:sz w:val="22"/>
          <w:szCs w:val="22"/>
          <w:lang w:eastAsia="en-US"/>
          <w14:ligatures w14:val="standardContextual"/>
        </w:rPr>
        <w:t xml:space="preserve">seifeldin.raslan@alu-d.de </w:t>
      </w:r>
    </w:p>
    <w:sectPr w:rsidR="0043089D" w:rsidRPr="0043089D" w:rsidSect="0056255F">
      <w:headerReference w:type="even" r:id="rId8"/>
      <w:headerReference w:type="default" r:id="rId9"/>
      <w:footerReference w:type="even" r:id="rId10"/>
      <w:footerReference w:type="default" r:id="rId11"/>
      <w:headerReference w:type="first" r:id="rId12"/>
      <w:footerReference w:type="first" r:id="rId13"/>
      <w:pgSz w:w="11906" w:h="16838" w:code="9"/>
      <w:pgMar w:top="1418" w:right="1700" w:bottom="1560" w:left="1418"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5D131" w14:textId="77777777" w:rsidR="00EA5EC2" w:rsidRDefault="00EA5EC2">
      <w:r>
        <w:separator/>
      </w:r>
    </w:p>
  </w:endnote>
  <w:endnote w:type="continuationSeparator" w:id="0">
    <w:p w14:paraId="26C56C6A" w14:textId="77777777" w:rsidR="00EA5EC2" w:rsidRDefault="00EA5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IN-Regular">
    <w:altName w:val="Times New Roman"/>
    <w:charset w:val="00"/>
    <w:family w:val="auto"/>
    <w:pitch w:val="variable"/>
    <w:sig w:usb0="00000083" w:usb1="00000000" w:usb2="00000000" w:usb3="00000000" w:csb0="00000009" w:csb1="00000000"/>
  </w:font>
  <w:font w:name="DIN-Medium">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741B5" w14:textId="77777777" w:rsidR="00AE7319" w:rsidRDefault="00AE731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9BD70" w14:textId="77777777" w:rsidR="00421A1E" w:rsidRPr="00AE7319" w:rsidRDefault="00F8073F" w:rsidP="00AE7319">
    <w:pPr>
      <w:pStyle w:val="Fuzeile"/>
      <w:ind w:right="-568"/>
      <w:jc w:val="right"/>
      <w:rPr>
        <w:rFonts w:ascii="Calibri" w:hAnsi="Calibri" w:cs="Calibri"/>
        <w:szCs w:val="16"/>
      </w:rPr>
    </w:pPr>
    <w:r w:rsidRPr="00AE7319">
      <w:rPr>
        <w:rStyle w:val="Seitenzahl"/>
        <w:rFonts w:ascii="Calibri" w:hAnsi="Calibri" w:cs="Calibri"/>
        <w:szCs w:val="16"/>
      </w:rPr>
      <w:fldChar w:fldCharType="begin"/>
    </w:r>
    <w:r w:rsidRPr="00AE7319">
      <w:rPr>
        <w:rStyle w:val="Seitenzahl"/>
        <w:rFonts w:ascii="Calibri" w:hAnsi="Calibri" w:cs="Calibri"/>
        <w:szCs w:val="16"/>
      </w:rPr>
      <w:instrText xml:space="preserve"> PAGE </w:instrText>
    </w:r>
    <w:r w:rsidRPr="00AE7319">
      <w:rPr>
        <w:rStyle w:val="Seitenzahl"/>
        <w:rFonts w:ascii="Calibri" w:hAnsi="Calibri" w:cs="Calibri"/>
        <w:szCs w:val="16"/>
      </w:rPr>
      <w:fldChar w:fldCharType="separate"/>
    </w:r>
    <w:r w:rsidR="00366DCE" w:rsidRPr="00AE7319">
      <w:rPr>
        <w:rStyle w:val="Seitenzahl"/>
        <w:rFonts w:ascii="Calibri" w:hAnsi="Calibri" w:cs="Calibri"/>
        <w:noProof/>
        <w:szCs w:val="16"/>
      </w:rPr>
      <w:t>1</w:t>
    </w:r>
    <w:r w:rsidRPr="00AE7319">
      <w:rPr>
        <w:rStyle w:val="Seitenzahl"/>
        <w:rFonts w:ascii="Calibri" w:hAnsi="Calibri" w:cs="Calibri"/>
        <w:szCs w:val="16"/>
      </w:rPr>
      <w:fldChar w:fldCharType="end"/>
    </w:r>
    <w:r w:rsidRPr="00AE7319">
      <w:rPr>
        <w:rStyle w:val="Seitenzahl"/>
        <w:rFonts w:ascii="Calibri" w:hAnsi="Calibri" w:cs="Calibri"/>
        <w:szCs w:val="16"/>
      </w:rPr>
      <w:t>/</w:t>
    </w:r>
    <w:r w:rsidRPr="00AE7319">
      <w:rPr>
        <w:rStyle w:val="Seitenzahl"/>
        <w:rFonts w:ascii="Calibri" w:hAnsi="Calibri" w:cs="Calibri"/>
        <w:szCs w:val="16"/>
      </w:rPr>
      <w:fldChar w:fldCharType="begin"/>
    </w:r>
    <w:r w:rsidRPr="00AE7319">
      <w:rPr>
        <w:rStyle w:val="Seitenzahl"/>
        <w:rFonts w:ascii="Calibri" w:hAnsi="Calibri" w:cs="Calibri"/>
        <w:szCs w:val="16"/>
      </w:rPr>
      <w:instrText xml:space="preserve"> NUMPAGES </w:instrText>
    </w:r>
    <w:r w:rsidRPr="00AE7319">
      <w:rPr>
        <w:rStyle w:val="Seitenzahl"/>
        <w:rFonts w:ascii="Calibri" w:hAnsi="Calibri" w:cs="Calibri"/>
        <w:szCs w:val="16"/>
      </w:rPr>
      <w:fldChar w:fldCharType="separate"/>
    </w:r>
    <w:r w:rsidR="00366DCE" w:rsidRPr="00AE7319">
      <w:rPr>
        <w:rStyle w:val="Seitenzahl"/>
        <w:rFonts w:ascii="Calibri" w:hAnsi="Calibri" w:cs="Calibri"/>
        <w:noProof/>
        <w:szCs w:val="16"/>
      </w:rPr>
      <w:t>2</w:t>
    </w:r>
    <w:r w:rsidRPr="00AE7319">
      <w:rPr>
        <w:rStyle w:val="Seitenzahl"/>
        <w:rFonts w:ascii="Calibri" w:hAnsi="Calibri" w:cs="Calibri"/>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C0DC4" w14:textId="77777777" w:rsidR="00AE7319" w:rsidRDefault="00AE731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6D863" w14:textId="77777777" w:rsidR="00EA5EC2" w:rsidRDefault="00EA5EC2">
      <w:r>
        <w:separator/>
      </w:r>
    </w:p>
  </w:footnote>
  <w:footnote w:type="continuationSeparator" w:id="0">
    <w:p w14:paraId="7930C1D9" w14:textId="77777777" w:rsidR="00EA5EC2" w:rsidRDefault="00EA5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1248D" w14:textId="77777777" w:rsidR="00AE7319" w:rsidRDefault="00AE731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F9896" w14:textId="4F72AF78" w:rsidR="00421A1E" w:rsidRDefault="0056255F" w:rsidP="001C274F">
    <w:pPr>
      <w:jc w:val="right"/>
    </w:pPr>
    <w:r>
      <w:rPr>
        <w:rFonts w:ascii="Arial" w:hAnsi="Arial" w:cs="Arial"/>
        <w:b/>
        <w:noProof/>
        <w:kern w:val="4"/>
        <w:sz w:val="24"/>
      </w:rPr>
      <w:drawing>
        <wp:anchor distT="0" distB="0" distL="114300" distR="114300" simplePos="0" relativeHeight="251659264" behindDoc="0" locked="0" layoutInCell="1" allowOverlap="1" wp14:anchorId="7DC25B8B" wp14:editId="7375ACF0">
          <wp:simplePos x="0" y="0"/>
          <wp:positionH relativeFrom="margin">
            <wp:posOffset>0</wp:posOffset>
          </wp:positionH>
          <wp:positionV relativeFrom="paragraph">
            <wp:posOffset>35560</wp:posOffset>
          </wp:positionV>
          <wp:extent cx="1819275" cy="338307"/>
          <wp:effectExtent l="0" t="0" r="0" b="5080"/>
          <wp:wrapNone/>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19275" cy="338307"/>
                  </a:xfrm>
                  <a:prstGeom prst="rect">
                    <a:avLst/>
                  </a:prstGeom>
                </pic:spPr>
              </pic:pic>
            </a:graphicData>
          </a:graphic>
        </wp:anchor>
      </w:drawing>
    </w:r>
    <w:r w:rsidR="00E526CF">
      <w:rPr>
        <w:rFonts w:ascii="Arial" w:eastAsia="Calibri" w:hAnsi="Arial" w:cs="Arial"/>
        <w:b/>
        <w:noProof/>
        <w:kern w:val="4"/>
        <w:sz w:val="24"/>
      </w:rPr>
      <mc:AlternateContent>
        <mc:Choice Requires="wps">
          <w:drawing>
            <wp:anchor distT="0" distB="0" distL="114300" distR="114300" simplePos="0" relativeHeight="251658240" behindDoc="0" locked="0" layoutInCell="1" allowOverlap="1" wp14:anchorId="703115F0" wp14:editId="07EFC630">
              <wp:simplePos x="0" y="0"/>
              <wp:positionH relativeFrom="column">
                <wp:posOffset>4633594</wp:posOffset>
              </wp:positionH>
              <wp:positionV relativeFrom="paragraph">
                <wp:posOffset>187960</wp:posOffset>
              </wp:positionV>
              <wp:extent cx="1247775" cy="361950"/>
              <wp:effectExtent l="0" t="0" r="9525"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4C697E" w14:textId="365144CA" w:rsidR="001C274F" w:rsidRPr="0056255F" w:rsidRDefault="00CE3989">
                          <w:pPr>
                            <w:rPr>
                              <w:rFonts w:asciiTheme="minorHAnsi" w:hAnsiTheme="minorHAnsi" w:cstheme="minorHAnsi"/>
                              <w:sz w:val="22"/>
                              <w:szCs w:val="22"/>
                            </w:rPr>
                          </w:pPr>
                          <w:r w:rsidRPr="0056255F">
                            <w:rPr>
                              <w:rFonts w:asciiTheme="minorHAnsi" w:hAnsiTheme="minorHAnsi" w:cstheme="minorHAnsi"/>
                              <w:sz w:val="22"/>
                              <w:szCs w:val="22"/>
                            </w:rPr>
                            <w:t>Press</w:t>
                          </w:r>
                          <w:r w:rsidR="007C64E2" w:rsidRPr="0056255F">
                            <w:rPr>
                              <w:rFonts w:asciiTheme="minorHAnsi" w:hAnsiTheme="minorHAnsi" w:cstheme="minorHAnsi"/>
                              <w:sz w:val="22"/>
                              <w:szCs w:val="22"/>
                            </w:rPr>
                            <w:t>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115F0" id="_x0000_t202" coordsize="21600,21600" o:spt="202" path="m,l,21600r21600,l21600,xe">
              <v:stroke joinstyle="miter"/>
              <v:path gradientshapeok="t" o:connecttype="rect"/>
            </v:shapetype>
            <v:shape id="Text Box 7" o:spid="_x0000_s1026" type="#_x0000_t202" style="position:absolute;left:0;text-align:left;margin-left:364.85pt;margin-top:14.8pt;width:98.2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" stroked="f">
              <v:textbox>
                <w:txbxContent>
                  <w:p w14:paraId="3E4C697E" w14:textId="365144CA" w:rsidR="001C274F" w:rsidRPr="0056255F" w:rsidRDefault="00CE3989">
                    <w:pPr>
                      <w:rPr>
                        <w:rFonts w:asciiTheme="minorHAnsi" w:hAnsiTheme="minorHAnsi" w:cstheme="minorHAnsi"/>
                        <w:sz w:val="22"/>
                        <w:szCs w:val="22"/>
                      </w:rPr>
                    </w:pPr>
                    <w:r w:rsidRPr="0056255F">
                      <w:rPr>
                        <w:rFonts w:asciiTheme="minorHAnsi" w:hAnsiTheme="minorHAnsi" w:cstheme="minorHAnsi"/>
                        <w:sz w:val="22"/>
                        <w:szCs w:val="22"/>
                      </w:rPr>
                      <w:t>Press</w:t>
                    </w:r>
                    <w:r w:rsidR="007C64E2" w:rsidRPr="0056255F">
                      <w:rPr>
                        <w:rFonts w:asciiTheme="minorHAnsi" w:hAnsiTheme="minorHAnsi" w:cstheme="minorHAnsi"/>
                        <w:sz w:val="22"/>
                        <w:szCs w:val="22"/>
                      </w:rPr>
                      <w:t>information</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C4054" w14:textId="77777777" w:rsidR="00AE7319" w:rsidRDefault="00AE731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84D45C58"/>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A4802F6A"/>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56FC57C6"/>
    <w:lvl w:ilvl="0">
      <w:start w:val="1"/>
      <w:numFmt w:val="bullet"/>
      <w:pStyle w:val="Aufzhlungszeichen"/>
      <w:lvlText w:val=""/>
      <w:lvlJc w:val="left"/>
      <w:pPr>
        <w:tabs>
          <w:tab w:val="num" w:pos="720"/>
        </w:tabs>
        <w:ind w:left="720" w:hanging="360"/>
      </w:pPr>
      <w:rPr>
        <w:rFonts w:ascii="Wingdings" w:hAnsi="Wingdings" w:hint="default"/>
      </w:rPr>
    </w:lvl>
  </w:abstractNum>
  <w:abstractNum w:abstractNumId="3" w15:restartNumberingAfterBreak="0">
    <w:nsid w:val="00D5266F"/>
    <w:multiLevelType w:val="hybridMultilevel"/>
    <w:tmpl w:val="18E8EDB8"/>
    <w:lvl w:ilvl="0" w:tplc="6602D5A4">
      <w:numFmt w:val="bullet"/>
      <w:lvlText w:val="•"/>
      <w:lvlJc w:val="left"/>
      <w:pPr>
        <w:ind w:left="721" w:hanging="360"/>
      </w:pPr>
      <w:rPr>
        <w:rFonts w:ascii="Arial" w:eastAsia="Times New Roman" w:hAnsi="Arial" w:cs="Arial" w:hint="default"/>
      </w:rPr>
    </w:lvl>
    <w:lvl w:ilvl="1" w:tplc="04070003" w:tentative="1">
      <w:start w:val="1"/>
      <w:numFmt w:val="bullet"/>
      <w:lvlText w:val="o"/>
      <w:lvlJc w:val="left"/>
      <w:pPr>
        <w:ind w:left="1441" w:hanging="360"/>
      </w:pPr>
      <w:rPr>
        <w:rFonts w:ascii="Courier New" w:hAnsi="Courier New" w:cs="Courier New" w:hint="default"/>
      </w:rPr>
    </w:lvl>
    <w:lvl w:ilvl="2" w:tplc="04070005" w:tentative="1">
      <w:start w:val="1"/>
      <w:numFmt w:val="bullet"/>
      <w:lvlText w:val=""/>
      <w:lvlJc w:val="left"/>
      <w:pPr>
        <w:ind w:left="2161" w:hanging="360"/>
      </w:pPr>
      <w:rPr>
        <w:rFonts w:ascii="Wingdings" w:hAnsi="Wingdings" w:hint="default"/>
      </w:rPr>
    </w:lvl>
    <w:lvl w:ilvl="3" w:tplc="04070001" w:tentative="1">
      <w:start w:val="1"/>
      <w:numFmt w:val="bullet"/>
      <w:lvlText w:val=""/>
      <w:lvlJc w:val="left"/>
      <w:pPr>
        <w:ind w:left="2881" w:hanging="360"/>
      </w:pPr>
      <w:rPr>
        <w:rFonts w:ascii="Symbol" w:hAnsi="Symbol" w:hint="default"/>
      </w:rPr>
    </w:lvl>
    <w:lvl w:ilvl="4" w:tplc="04070003" w:tentative="1">
      <w:start w:val="1"/>
      <w:numFmt w:val="bullet"/>
      <w:lvlText w:val="o"/>
      <w:lvlJc w:val="left"/>
      <w:pPr>
        <w:ind w:left="3601" w:hanging="360"/>
      </w:pPr>
      <w:rPr>
        <w:rFonts w:ascii="Courier New" w:hAnsi="Courier New" w:cs="Courier New" w:hint="default"/>
      </w:rPr>
    </w:lvl>
    <w:lvl w:ilvl="5" w:tplc="04070005" w:tentative="1">
      <w:start w:val="1"/>
      <w:numFmt w:val="bullet"/>
      <w:lvlText w:val=""/>
      <w:lvlJc w:val="left"/>
      <w:pPr>
        <w:ind w:left="4321" w:hanging="360"/>
      </w:pPr>
      <w:rPr>
        <w:rFonts w:ascii="Wingdings" w:hAnsi="Wingdings" w:hint="default"/>
      </w:rPr>
    </w:lvl>
    <w:lvl w:ilvl="6" w:tplc="04070001" w:tentative="1">
      <w:start w:val="1"/>
      <w:numFmt w:val="bullet"/>
      <w:lvlText w:val=""/>
      <w:lvlJc w:val="left"/>
      <w:pPr>
        <w:ind w:left="5041" w:hanging="360"/>
      </w:pPr>
      <w:rPr>
        <w:rFonts w:ascii="Symbol" w:hAnsi="Symbol" w:hint="default"/>
      </w:rPr>
    </w:lvl>
    <w:lvl w:ilvl="7" w:tplc="04070003" w:tentative="1">
      <w:start w:val="1"/>
      <w:numFmt w:val="bullet"/>
      <w:lvlText w:val="o"/>
      <w:lvlJc w:val="left"/>
      <w:pPr>
        <w:ind w:left="5761" w:hanging="360"/>
      </w:pPr>
      <w:rPr>
        <w:rFonts w:ascii="Courier New" w:hAnsi="Courier New" w:cs="Courier New" w:hint="default"/>
      </w:rPr>
    </w:lvl>
    <w:lvl w:ilvl="8" w:tplc="04070005" w:tentative="1">
      <w:start w:val="1"/>
      <w:numFmt w:val="bullet"/>
      <w:lvlText w:val=""/>
      <w:lvlJc w:val="left"/>
      <w:pPr>
        <w:ind w:left="6481" w:hanging="360"/>
      </w:pPr>
      <w:rPr>
        <w:rFonts w:ascii="Wingdings" w:hAnsi="Wingdings" w:hint="default"/>
      </w:rPr>
    </w:lvl>
  </w:abstractNum>
  <w:abstractNum w:abstractNumId="4" w15:restartNumberingAfterBreak="0">
    <w:nsid w:val="01A53746"/>
    <w:multiLevelType w:val="hybridMultilevel"/>
    <w:tmpl w:val="16D084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1C63649"/>
    <w:multiLevelType w:val="hybridMultilevel"/>
    <w:tmpl w:val="2A9AC714"/>
    <w:lvl w:ilvl="0" w:tplc="DC6CDC60">
      <w:start w:val="1"/>
      <w:numFmt w:val="bullet"/>
      <w:lvlText w:val="-"/>
      <w:lvlJc w:val="left"/>
      <w:pPr>
        <w:tabs>
          <w:tab w:val="num" w:pos="360"/>
        </w:tabs>
        <w:ind w:left="357" w:hanging="357"/>
      </w:pPr>
      <w:rPr>
        <w:rFonts w:hint="default"/>
        <w:sz w:val="16"/>
      </w:rPr>
    </w:lvl>
    <w:lvl w:ilvl="1" w:tplc="CDE42684">
      <w:numFmt w:val="bullet"/>
      <w:lvlText w:val="-"/>
      <w:lvlJc w:val="left"/>
      <w:pPr>
        <w:tabs>
          <w:tab w:val="num" w:pos="1785"/>
        </w:tabs>
        <w:ind w:left="1785" w:hanging="705"/>
      </w:pPr>
      <w:rPr>
        <w:rFonts w:ascii="DIN-Regular" w:eastAsia="Times New Roman" w:hAnsi="DIN-Regular"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2192875"/>
    <w:multiLevelType w:val="hybridMultilevel"/>
    <w:tmpl w:val="769CC55E"/>
    <w:lvl w:ilvl="0" w:tplc="59407990">
      <w:start w:val="1"/>
      <w:numFmt w:val="bullet"/>
      <w:lvlText w:val=""/>
      <w:lvlJc w:val="left"/>
      <w:pPr>
        <w:tabs>
          <w:tab w:val="num" w:pos="360"/>
        </w:tabs>
        <w:ind w:left="357" w:hanging="35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250EED"/>
    <w:multiLevelType w:val="hybridMultilevel"/>
    <w:tmpl w:val="65CCB8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A150367"/>
    <w:multiLevelType w:val="hybridMultilevel"/>
    <w:tmpl w:val="6DA83E6C"/>
    <w:lvl w:ilvl="0" w:tplc="0DB88BF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0D5F2CD3"/>
    <w:multiLevelType w:val="hybridMultilevel"/>
    <w:tmpl w:val="BA968624"/>
    <w:lvl w:ilvl="0" w:tplc="59407990">
      <w:start w:val="1"/>
      <w:numFmt w:val="bullet"/>
      <w:lvlText w:val=""/>
      <w:lvlJc w:val="left"/>
      <w:pPr>
        <w:tabs>
          <w:tab w:val="num" w:pos="360"/>
        </w:tabs>
        <w:ind w:left="357" w:hanging="35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623D1D"/>
    <w:multiLevelType w:val="hybridMultilevel"/>
    <w:tmpl w:val="95E4F1AE"/>
    <w:lvl w:ilvl="0" w:tplc="6602D5A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88E2AA4"/>
    <w:multiLevelType w:val="hybridMultilevel"/>
    <w:tmpl w:val="4622D4AC"/>
    <w:lvl w:ilvl="0" w:tplc="6602D5A4">
      <w:numFmt w:val="bullet"/>
      <w:lvlText w:val="•"/>
      <w:lvlJc w:val="left"/>
      <w:pPr>
        <w:ind w:left="1069" w:hanging="708"/>
      </w:pPr>
      <w:rPr>
        <w:rFonts w:ascii="Arial" w:eastAsia="Times New Roman" w:hAnsi="Arial" w:cs="Arial" w:hint="default"/>
      </w:rPr>
    </w:lvl>
    <w:lvl w:ilvl="1" w:tplc="04070003" w:tentative="1">
      <w:start w:val="1"/>
      <w:numFmt w:val="bullet"/>
      <w:lvlText w:val="o"/>
      <w:lvlJc w:val="left"/>
      <w:pPr>
        <w:ind w:left="1441" w:hanging="360"/>
      </w:pPr>
      <w:rPr>
        <w:rFonts w:ascii="Courier New" w:hAnsi="Courier New" w:cs="Courier New" w:hint="default"/>
      </w:rPr>
    </w:lvl>
    <w:lvl w:ilvl="2" w:tplc="04070005" w:tentative="1">
      <w:start w:val="1"/>
      <w:numFmt w:val="bullet"/>
      <w:lvlText w:val=""/>
      <w:lvlJc w:val="left"/>
      <w:pPr>
        <w:ind w:left="2161" w:hanging="360"/>
      </w:pPr>
      <w:rPr>
        <w:rFonts w:ascii="Wingdings" w:hAnsi="Wingdings" w:hint="default"/>
      </w:rPr>
    </w:lvl>
    <w:lvl w:ilvl="3" w:tplc="04070001" w:tentative="1">
      <w:start w:val="1"/>
      <w:numFmt w:val="bullet"/>
      <w:lvlText w:val=""/>
      <w:lvlJc w:val="left"/>
      <w:pPr>
        <w:ind w:left="2881" w:hanging="360"/>
      </w:pPr>
      <w:rPr>
        <w:rFonts w:ascii="Symbol" w:hAnsi="Symbol" w:hint="default"/>
      </w:rPr>
    </w:lvl>
    <w:lvl w:ilvl="4" w:tplc="04070003" w:tentative="1">
      <w:start w:val="1"/>
      <w:numFmt w:val="bullet"/>
      <w:lvlText w:val="o"/>
      <w:lvlJc w:val="left"/>
      <w:pPr>
        <w:ind w:left="3601" w:hanging="360"/>
      </w:pPr>
      <w:rPr>
        <w:rFonts w:ascii="Courier New" w:hAnsi="Courier New" w:cs="Courier New" w:hint="default"/>
      </w:rPr>
    </w:lvl>
    <w:lvl w:ilvl="5" w:tplc="04070005" w:tentative="1">
      <w:start w:val="1"/>
      <w:numFmt w:val="bullet"/>
      <w:lvlText w:val=""/>
      <w:lvlJc w:val="left"/>
      <w:pPr>
        <w:ind w:left="4321" w:hanging="360"/>
      </w:pPr>
      <w:rPr>
        <w:rFonts w:ascii="Wingdings" w:hAnsi="Wingdings" w:hint="default"/>
      </w:rPr>
    </w:lvl>
    <w:lvl w:ilvl="6" w:tplc="04070001" w:tentative="1">
      <w:start w:val="1"/>
      <w:numFmt w:val="bullet"/>
      <w:lvlText w:val=""/>
      <w:lvlJc w:val="left"/>
      <w:pPr>
        <w:ind w:left="5041" w:hanging="360"/>
      </w:pPr>
      <w:rPr>
        <w:rFonts w:ascii="Symbol" w:hAnsi="Symbol" w:hint="default"/>
      </w:rPr>
    </w:lvl>
    <w:lvl w:ilvl="7" w:tplc="04070003" w:tentative="1">
      <w:start w:val="1"/>
      <w:numFmt w:val="bullet"/>
      <w:lvlText w:val="o"/>
      <w:lvlJc w:val="left"/>
      <w:pPr>
        <w:ind w:left="5761" w:hanging="360"/>
      </w:pPr>
      <w:rPr>
        <w:rFonts w:ascii="Courier New" w:hAnsi="Courier New" w:cs="Courier New" w:hint="default"/>
      </w:rPr>
    </w:lvl>
    <w:lvl w:ilvl="8" w:tplc="04070005" w:tentative="1">
      <w:start w:val="1"/>
      <w:numFmt w:val="bullet"/>
      <w:lvlText w:val=""/>
      <w:lvlJc w:val="left"/>
      <w:pPr>
        <w:ind w:left="6481" w:hanging="360"/>
      </w:pPr>
      <w:rPr>
        <w:rFonts w:ascii="Wingdings" w:hAnsi="Wingdings" w:hint="default"/>
      </w:rPr>
    </w:lvl>
  </w:abstractNum>
  <w:abstractNum w:abstractNumId="12" w15:restartNumberingAfterBreak="0">
    <w:nsid w:val="18E2423B"/>
    <w:multiLevelType w:val="hybridMultilevel"/>
    <w:tmpl w:val="3D86B118"/>
    <w:lvl w:ilvl="0" w:tplc="8DF67E70">
      <w:start w:val="1"/>
      <w:numFmt w:val="bullet"/>
      <w:lvlText w:val="o"/>
      <w:lvlJc w:val="left"/>
      <w:pPr>
        <w:tabs>
          <w:tab w:val="num" w:pos="720"/>
        </w:tabs>
        <w:ind w:left="720" w:hanging="360"/>
      </w:pPr>
      <w:rPr>
        <w:rFonts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CD1922"/>
    <w:multiLevelType w:val="hybridMultilevel"/>
    <w:tmpl w:val="B40CCBB2"/>
    <w:lvl w:ilvl="0" w:tplc="04070001">
      <w:start w:val="1"/>
      <w:numFmt w:val="bullet"/>
      <w:lvlText w:val=""/>
      <w:lvlJc w:val="left"/>
      <w:pPr>
        <w:ind w:left="36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4" w15:restartNumberingAfterBreak="0">
    <w:nsid w:val="287007A9"/>
    <w:multiLevelType w:val="hybridMultilevel"/>
    <w:tmpl w:val="434ADEA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EA5179"/>
    <w:multiLevelType w:val="hybridMultilevel"/>
    <w:tmpl w:val="AAF05CA2"/>
    <w:lvl w:ilvl="0" w:tplc="B336B2C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40083A1C"/>
    <w:multiLevelType w:val="hybridMultilevel"/>
    <w:tmpl w:val="1A78C97C"/>
    <w:lvl w:ilvl="0" w:tplc="6602D5A4">
      <w:numFmt w:val="bullet"/>
      <w:lvlText w:val="•"/>
      <w:lvlJc w:val="left"/>
      <w:pPr>
        <w:ind w:left="1069" w:hanging="708"/>
      </w:pPr>
      <w:rPr>
        <w:rFonts w:ascii="Arial" w:eastAsia="Times New Roman" w:hAnsi="Arial" w:cs="Arial" w:hint="default"/>
      </w:rPr>
    </w:lvl>
    <w:lvl w:ilvl="1" w:tplc="04070003" w:tentative="1">
      <w:start w:val="1"/>
      <w:numFmt w:val="bullet"/>
      <w:lvlText w:val="o"/>
      <w:lvlJc w:val="left"/>
      <w:pPr>
        <w:ind w:left="1441" w:hanging="360"/>
      </w:pPr>
      <w:rPr>
        <w:rFonts w:ascii="Courier New" w:hAnsi="Courier New" w:cs="Courier New" w:hint="default"/>
      </w:rPr>
    </w:lvl>
    <w:lvl w:ilvl="2" w:tplc="04070005" w:tentative="1">
      <w:start w:val="1"/>
      <w:numFmt w:val="bullet"/>
      <w:lvlText w:val=""/>
      <w:lvlJc w:val="left"/>
      <w:pPr>
        <w:ind w:left="2161" w:hanging="360"/>
      </w:pPr>
      <w:rPr>
        <w:rFonts w:ascii="Wingdings" w:hAnsi="Wingdings" w:hint="default"/>
      </w:rPr>
    </w:lvl>
    <w:lvl w:ilvl="3" w:tplc="04070001" w:tentative="1">
      <w:start w:val="1"/>
      <w:numFmt w:val="bullet"/>
      <w:lvlText w:val=""/>
      <w:lvlJc w:val="left"/>
      <w:pPr>
        <w:ind w:left="2881" w:hanging="360"/>
      </w:pPr>
      <w:rPr>
        <w:rFonts w:ascii="Symbol" w:hAnsi="Symbol" w:hint="default"/>
      </w:rPr>
    </w:lvl>
    <w:lvl w:ilvl="4" w:tplc="04070003" w:tentative="1">
      <w:start w:val="1"/>
      <w:numFmt w:val="bullet"/>
      <w:lvlText w:val="o"/>
      <w:lvlJc w:val="left"/>
      <w:pPr>
        <w:ind w:left="3601" w:hanging="360"/>
      </w:pPr>
      <w:rPr>
        <w:rFonts w:ascii="Courier New" w:hAnsi="Courier New" w:cs="Courier New" w:hint="default"/>
      </w:rPr>
    </w:lvl>
    <w:lvl w:ilvl="5" w:tplc="04070005" w:tentative="1">
      <w:start w:val="1"/>
      <w:numFmt w:val="bullet"/>
      <w:lvlText w:val=""/>
      <w:lvlJc w:val="left"/>
      <w:pPr>
        <w:ind w:left="4321" w:hanging="360"/>
      </w:pPr>
      <w:rPr>
        <w:rFonts w:ascii="Wingdings" w:hAnsi="Wingdings" w:hint="default"/>
      </w:rPr>
    </w:lvl>
    <w:lvl w:ilvl="6" w:tplc="04070001" w:tentative="1">
      <w:start w:val="1"/>
      <w:numFmt w:val="bullet"/>
      <w:lvlText w:val=""/>
      <w:lvlJc w:val="left"/>
      <w:pPr>
        <w:ind w:left="5041" w:hanging="360"/>
      </w:pPr>
      <w:rPr>
        <w:rFonts w:ascii="Symbol" w:hAnsi="Symbol" w:hint="default"/>
      </w:rPr>
    </w:lvl>
    <w:lvl w:ilvl="7" w:tplc="04070003" w:tentative="1">
      <w:start w:val="1"/>
      <w:numFmt w:val="bullet"/>
      <w:lvlText w:val="o"/>
      <w:lvlJc w:val="left"/>
      <w:pPr>
        <w:ind w:left="5761" w:hanging="360"/>
      </w:pPr>
      <w:rPr>
        <w:rFonts w:ascii="Courier New" w:hAnsi="Courier New" w:cs="Courier New" w:hint="default"/>
      </w:rPr>
    </w:lvl>
    <w:lvl w:ilvl="8" w:tplc="04070005" w:tentative="1">
      <w:start w:val="1"/>
      <w:numFmt w:val="bullet"/>
      <w:lvlText w:val=""/>
      <w:lvlJc w:val="left"/>
      <w:pPr>
        <w:ind w:left="6481" w:hanging="360"/>
      </w:pPr>
      <w:rPr>
        <w:rFonts w:ascii="Wingdings" w:hAnsi="Wingdings" w:hint="default"/>
      </w:rPr>
    </w:lvl>
  </w:abstractNum>
  <w:abstractNum w:abstractNumId="17" w15:restartNumberingAfterBreak="0">
    <w:nsid w:val="4254633A"/>
    <w:multiLevelType w:val="hybridMultilevel"/>
    <w:tmpl w:val="8B4A1FF6"/>
    <w:lvl w:ilvl="0" w:tplc="6602D5A4">
      <w:numFmt w:val="bullet"/>
      <w:lvlText w:val="•"/>
      <w:lvlJc w:val="left"/>
      <w:pPr>
        <w:ind w:left="1068" w:hanging="708"/>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40401C8"/>
    <w:multiLevelType w:val="hybridMultilevel"/>
    <w:tmpl w:val="2A9AC714"/>
    <w:lvl w:ilvl="0" w:tplc="DC6CDC60">
      <w:start w:val="1"/>
      <w:numFmt w:val="bullet"/>
      <w:lvlText w:val="-"/>
      <w:lvlJc w:val="left"/>
      <w:pPr>
        <w:tabs>
          <w:tab w:val="num" w:pos="360"/>
        </w:tabs>
        <w:ind w:left="357" w:hanging="357"/>
      </w:pPr>
      <w:rPr>
        <w:rFonts w:hint="default"/>
        <w:sz w:val="16"/>
      </w:rPr>
    </w:lvl>
    <w:lvl w:ilvl="1" w:tplc="CDE42684">
      <w:numFmt w:val="bullet"/>
      <w:lvlText w:val="-"/>
      <w:lvlJc w:val="left"/>
      <w:pPr>
        <w:tabs>
          <w:tab w:val="num" w:pos="1785"/>
        </w:tabs>
        <w:ind w:left="1785" w:hanging="705"/>
      </w:pPr>
      <w:rPr>
        <w:rFonts w:ascii="DIN-Regular" w:eastAsia="Times New Roman" w:hAnsi="DIN-Regular"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5F7F93"/>
    <w:multiLevelType w:val="hybridMultilevel"/>
    <w:tmpl w:val="2A9AC714"/>
    <w:lvl w:ilvl="0" w:tplc="59407990">
      <w:start w:val="1"/>
      <w:numFmt w:val="bullet"/>
      <w:lvlText w:val=""/>
      <w:lvlJc w:val="left"/>
      <w:pPr>
        <w:tabs>
          <w:tab w:val="num" w:pos="360"/>
        </w:tabs>
        <w:ind w:left="357" w:hanging="357"/>
      </w:pPr>
      <w:rPr>
        <w:rFonts w:ascii="Wingdings" w:hAnsi="Wingdings" w:hint="default"/>
      </w:rPr>
    </w:lvl>
    <w:lvl w:ilvl="1" w:tplc="CDE42684">
      <w:numFmt w:val="bullet"/>
      <w:lvlText w:val="-"/>
      <w:lvlJc w:val="left"/>
      <w:pPr>
        <w:tabs>
          <w:tab w:val="num" w:pos="1785"/>
        </w:tabs>
        <w:ind w:left="1785" w:hanging="705"/>
      </w:pPr>
      <w:rPr>
        <w:rFonts w:ascii="DIN-Regular" w:eastAsia="Times New Roman" w:hAnsi="DIN-Regular"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AA2CBF"/>
    <w:multiLevelType w:val="hybridMultilevel"/>
    <w:tmpl w:val="98103884"/>
    <w:lvl w:ilvl="0" w:tplc="6602D5A4">
      <w:numFmt w:val="bullet"/>
      <w:lvlText w:val="•"/>
      <w:lvlJc w:val="left"/>
      <w:pPr>
        <w:ind w:left="1068" w:hanging="708"/>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A597900"/>
    <w:multiLevelType w:val="hybridMultilevel"/>
    <w:tmpl w:val="6D607D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66895582">
    <w:abstractNumId w:val="14"/>
  </w:num>
  <w:num w:numId="2" w16cid:durableId="1329938601">
    <w:abstractNumId w:val="2"/>
  </w:num>
  <w:num w:numId="3" w16cid:durableId="1810826385">
    <w:abstractNumId w:val="6"/>
  </w:num>
  <w:num w:numId="4" w16cid:durableId="449321312">
    <w:abstractNumId w:val="9"/>
  </w:num>
  <w:num w:numId="5" w16cid:durableId="354041158">
    <w:abstractNumId w:val="19"/>
  </w:num>
  <w:num w:numId="6" w16cid:durableId="696080431">
    <w:abstractNumId w:val="5"/>
  </w:num>
  <w:num w:numId="7" w16cid:durableId="1806846400">
    <w:abstractNumId w:val="18"/>
  </w:num>
  <w:num w:numId="8" w16cid:durableId="1970356745">
    <w:abstractNumId w:val="12"/>
  </w:num>
  <w:num w:numId="9" w16cid:durableId="1915968646">
    <w:abstractNumId w:val="0"/>
  </w:num>
  <w:num w:numId="10" w16cid:durableId="1689483723">
    <w:abstractNumId w:val="1"/>
  </w:num>
  <w:num w:numId="11" w16cid:durableId="625934842">
    <w:abstractNumId w:val="15"/>
  </w:num>
  <w:num w:numId="12" w16cid:durableId="460081015">
    <w:abstractNumId w:val="8"/>
  </w:num>
  <w:num w:numId="13" w16cid:durableId="149645998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8390770">
    <w:abstractNumId w:val="21"/>
  </w:num>
  <w:num w:numId="15" w16cid:durableId="269122999">
    <w:abstractNumId w:val="17"/>
  </w:num>
  <w:num w:numId="16" w16cid:durableId="1415662863">
    <w:abstractNumId w:val="20"/>
  </w:num>
  <w:num w:numId="17" w16cid:durableId="1951084400">
    <w:abstractNumId w:val="16"/>
  </w:num>
  <w:num w:numId="18" w16cid:durableId="2129397395">
    <w:abstractNumId w:val="11"/>
  </w:num>
  <w:num w:numId="19" w16cid:durableId="1399280888">
    <w:abstractNumId w:val="3"/>
  </w:num>
  <w:num w:numId="20" w16cid:durableId="819923545">
    <w:abstractNumId w:val="10"/>
  </w:num>
  <w:num w:numId="21" w16cid:durableId="1194920736">
    <w:abstractNumId w:val="7"/>
  </w:num>
  <w:num w:numId="22" w16cid:durableId="11461622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73F"/>
    <w:rsid w:val="00002491"/>
    <w:rsid w:val="00007EB2"/>
    <w:rsid w:val="00011B28"/>
    <w:rsid w:val="0001212A"/>
    <w:rsid w:val="00012F5F"/>
    <w:rsid w:val="00015616"/>
    <w:rsid w:val="000231D3"/>
    <w:rsid w:val="00024CE6"/>
    <w:rsid w:val="00025B80"/>
    <w:rsid w:val="000261CF"/>
    <w:rsid w:val="000275DB"/>
    <w:rsid w:val="000322F8"/>
    <w:rsid w:val="00032F18"/>
    <w:rsid w:val="000340AA"/>
    <w:rsid w:val="00034141"/>
    <w:rsid w:val="00035A9F"/>
    <w:rsid w:val="00036CCF"/>
    <w:rsid w:val="00037C90"/>
    <w:rsid w:val="00041F55"/>
    <w:rsid w:val="00061066"/>
    <w:rsid w:val="0006441B"/>
    <w:rsid w:val="00067A2F"/>
    <w:rsid w:val="0007035C"/>
    <w:rsid w:val="00070F48"/>
    <w:rsid w:val="00077BDA"/>
    <w:rsid w:val="00082819"/>
    <w:rsid w:val="00082DDE"/>
    <w:rsid w:val="0009227B"/>
    <w:rsid w:val="000A646A"/>
    <w:rsid w:val="000A6F6D"/>
    <w:rsid w:val="000B2C24"/>
    <w:rsid w:val="000D12E3"/>
    <w:rsid w:val="000D3463"/>
    <w:rsid w:val="000D6964"/>
    <w:rsid w:val="000D6DCC"/>
    <w:rsid w:val="000D7D96"/>
    <w:rsid w:val="000F2E56"/>
    <w:rsid w:val="00102667"/>
    <w:rsid w:val="00107F60"/>
    <w:rsid w:val="0011144D"/>
    <w:rsid w:val="001209D1"/>
    <w:rsid w:val="0012254B"/>
    <w:rsid w:val="00126367"/>
    <w:rsid w:val="0012648D"/>
    <w:rsid w:val="001333CB"/>
    <w:rsid w:val="001364EB"/>
    <w:rsid w:val="0014078F"/>
    <w:rsid w:val="00141C17"/>
    <w:rsid w:val="00153CF1"/>
    <w:rsid w:val="00164078"/>
    <w:rsid w:val="00165259"/>
    <w:rsid w:val="001668F4"/>
    <w:rsid w:val="00167ECF"/>
    <w:rsid w:val="00172F2F"/>
    <w:rsid w:val="00174B3C"/>
    <w:rsid w:val="001756F0"/>
    <w:rsid w:val="00177E89"/>
    <w:rsid w:val="00180587"/>
    <w:rsid w:val="00180E5D"/>
    <w:rsid w:val="00182BFF"/>
    <w:rsid w:val="00183F84"/>
    <w:rsid w:val="00186E4F"/>
    <w:rsid w:val="00193492"/>
    <w:rsid w:val="001A14F5"/>
    <w:rsid w:val="001A4E59"/>
    <w:rsid w:val="001A67E2"/>
    <w:rsid w:val="001B18AC"/>
    <w:rsid w:val="001C220D"/>
    <w:rsid w:val="001C274F"/>
    <w:rsid w:val="001C67D1"/>
    <w:rsid w:val="001D536C"/>
    <w:rsid w:val="001E4353"/>
    <w:rsid w:val="00200378"/>
    <w:rsid w:val="002014EB"/>
    <w:rsid w:val="00206297"/>
    <w:rsid w:val="00207826"/>
    <w:rsid w:val="00227F72"/>
    <w:rsid w:val="00230FB1"/>
    <w:rsid w:val="00257084"/>
    <w:rsid w:val="00261241"/>
    <w:rsid w:val="00261AE5"/>
    <w:rsid w:val="002626AD"/>
    <w:rsid w:val="00263A19"/>
    <w:rsid w:val="00265ACB"/>
    <w:rsid w:val="00271218"/>
    <w:rsid w:val="002723E1"/>
    <w:rsid w:val="0028386A"/>
    <w:rsid w:val="002857D3"/>
    <w:rsid w:val="00286121"/>
    <w:rsid w:val="00287CF1"/>
    <w:rsid w:val="002A24AA"/>
    <w:rsid w:val="002C0C95"/>
    <w:rsid w:val="002D2816"/>
    <w:rsid w:val="002D44FB"/>
    <w:rsid w:val="002F4F49"/>
    <w:rsid w:val="00300DCA"/>
    <w:rsid w:val="00302B8C"/>
    <w:rsid w:val="003037F0"/>
    <w:rsid w:val="00306822"/>
    <w:rsid w:val="00312EB4"/>
    <w:rsid w:val="00315FF6"/>
    <w:rsid w:val="00337BF6"/>
    <w:rsid w:val="00341BC1"/>
    <w:rsid w:val="003448CA"/>
    <w:rsid w:val="00352A42"/>
    <w:rsid w:val="003613BB"/>
    <w:rsid w:val="00366DCE"/>
    <w:rsid w:val="00375BCD"/>
    <w:rsid w:val="00376B2D"/>
    <w:rsid w:val="00381B0F"/>
    <w:rsid w:val="00391654"/>
    <w:rsid w:val="0039449A"/>
    <w:rsid w:val="0039593D"/>
    <w:rsid w:val="003B243C"/>
    <w:rsid w:val="003B3F81"/>
    <w:rsid w:val="003C1679"/>
    <w:rsid w:val="003C572F"/>
    <w:rsid w:val="003C6603"/>
    <w:rsid w:val="003C70E5"/>
    <w:rsid w:val="003D20AB"/>
    <w:rsid w:val="003D611F"/>
    <w:rsid w:val="003E73C2"/>
    <w:rsid w:val="004151D4"/>
    <w:rsid w:val="00421A1E"/>
    <w:rsid w:val="004244B0"/>
    <w:rsid w:val="0043073B"/>
    <w:rsid w:val="0043089D"/>
    <w:rsid w:val="00430983"/>
    <w:rsid w:val="0043375C"/>
    <w:rsid w:val="004442B2"/>
    <w:rsid w:val="0044557C"/>
    <w:rsid w:val="00450017"/>
    <w:rsid w:val="0045308C"/>
    <w:rsid w:val="004531C3"/>
    <w:rsid w:val="00455CB6"/>
    <w:rsid w:val="00471DD8"/>
    <w:rsid w:val="004722BA"/>
    <w:rsid w:val="00472543"/>
    <w:rsid w:val="004851FF"/>
    <w:rsid w:val="00490B9C"/>
    <w:rsid w:val="00497251"/>
    <w:rsid w:val="004A0973"/>
    <w:rsid w:val="004A71AE"/>
    <w:rsid w:val="004A78A5"/>
    <w:rsid w:val="004B0CC2"/>
    <w:rsid w:val="004B6A0A"/>
    <w:rsid w:val="004C2840"/>
    <w:rsid w:val="004C2D1C"/>
    <w:rsid w:val="004C7556"/>
    <w:rsid w:val="004D4AF2"/>
    <w:rsid w:val="004E0505"/>
    <w:rsid w:val="004E443D"/>
    <w:rsid w:val="004E75DA"/>
    <w:rsid w:val="004F35C3"/>
    <w:rsid w:val="004F4B0C"/>
    <w:rsid w:val="004F5F5D"/>
    <w:rsid w:val="00503B5F"/>
    <w:rsid w:val="00506CF5"/>
    <w:rsid w:val="00514375"/>
    <w:rsid w:val="00515705"/>
    <w:rsid w:val="00517275"/>
    <w:rsid w:val="005313D3"/>
    <w:rsid w:val="00534CED"/>
    <w:rsid w:val="005364AD"/>
    <w:rsid w:val="0054652C"/>
    <w:rsid w:val="0056255F"/>
    <w:rsid w:val="00564FFC"/>
    <w:rsid w:val="005655C7"/>
    <w:rsid w:val="00565CDA"/>
    <w:rsid w:val="0056643D"/>
    <w:rsid w:val="005672D7"/>
    <w:rsid w:val="0057172C"/>
    <w:rsid w:val="0057562C"/>
    <w:rsid w:val="005762F3"/>
    <w:rsid w:val="005C1C80"/>
    <w:rsid w:val="005D1B8C"/>
    <w:rsid w:val="005D5E9B"/>
    <w:rsid w:val="005E1A06"/>
    <w:rsid w:val="005E3CF2"/>
    <w:rsid w:val="005E6A49"/>
    <w:rsid w:val="006008B1"/>
    <w:rsid w:val="006012EF"/>
    <w:rsid w:val="0060270D"/>
    <w:rsid w:val="00612BA2"/>
    <w:rsid w:val="00616A66"/>
    <w:rsid w:val="006367F8"/>
    <w:rsid w:val="00636BF6"/>
    <w:rsid w:val="00650C74"/>
    <w:rsid w:val="00651EA8"/>
    <w:rsid w:val="00653DE8"/>
    <w:rsid w:val="0067172B"/>
    <w:rsid w:val="00675039"/>
    <w:rsid w:val="00683649"/>
    <w:rsid w:val="006931E9"/>
    <w:rsid w:val="006A09D7"/>
    <w:rsid w:val="006A1D47"/>
    <w:rsid w:val="006A6A96"/>
    <w:rsid w:val="006B11EA"/>
    <w:rsid w:val="006B3CAB"/>
    <w:rsid w:val="006B6A1B"/>
    <w:rsid w:val="006C3428"/>
    <w:rsid w:val="006C7F03"/>
    <w:rsid w:val="006D00B0"/>
    <w:rsid w:val="006E3E23"/>
    <w:rsid w:val="006F70D2"/>
    <w:rsid w:val="0070580A"/>
    <w:rsid w:val="00710F7C"/>
    <w:rsid w:val="00716A9C"/>
    <w:rsid w:val="00720F93"/>
    <w:rsid w:val="007216F0"/>
    <w:rsid w:val="007272D7"/>
    <w:rsid w:val="007275AB"/>
    <w:rsid w:val="00737911"/>
    <w:rsid w:val="00744957"/>
    <w:rsid w:val="00751195"/>
    <w:rsid w:val="0075608E"/>
    <w:rsid w:val="00761C04"/>
    <w:rsid w:val="007744AA"/>
    <w:rsid w:val="00787275"/>
    <w:rsid w:val="007876EE"/>
    <w:rsid w:val="00792759"/>
    <w:rsid w:val="00793F54"/>
    <w:rsid w:val="00796AA4"/>
    <w:rsid w:val="00797FE6"/>
    <w:rsid w:val="007B0B0A"/>
    <w:rsid w:val="007B41D3"/>
    <w:rsid w:val="007C4761"/>
    <w:rsid w:val="007C64E2"/>
    <w:rsid w:val="007C7563"/>
    <w:rsid w:val="007D7568"/>
    <w:rsid w:val="007E1786"/>
    <w:rsid w:val="007E2C74"/>
    <w:rsid w:val="007E372C"/>
    <w:rsid w:val="007E394B"/>
    <w:rsid w:val="007F15D6"/>
    <w:rsid w:val="007F3411"/>
    <w:rsid w:val="00803840"/>
    <w:rsid w:val="00804B75"/>
    <w:rsid w:val="0080551A"/>
    <w:rsid w:val="008102FE"/>
    <w:rsid w:val="0081082E"/>
    <w:rsid w:val="00811B29"/>
    <w:rsid w:val="00811F3C"/>
    <w:rsid w:val="00822135"/>
    <w:rsid w:val="008341E9"/>
    <w:rsid w:val="008372E0"/>
    <w:rsid w:val="00842D86"/>
    <w:rsid w:val="00844982"/>
    <w:rsid w:val="00846988"/>
    <w:rsid w:val="00855746"/>
    <w:rsid w:val="00857516"/>
    <w:rsid w:val="008636E2"/>
    <w:rsid w:val="00863EB0"/>
    <w:rsid w:val="00871175"/>
    <w:rsid w:val="008835DA"/>
    <w:rsid w:val="00883D34"/>
    <w:rsid w:val="00887153"/>
    <w:rsid w:val="0089080C"/>
    <w:rsid w:val="008926D3"/>
    <w:rsid w:val="00893094"/>
    <w:rsid w:val="008972D5"/>
    <w:rsid w:val="008A5E41"/>
    <w:rsid w:val="008A70E4"/>
    <w:rsid w:val="008B2ECF"/>
    <w:rsid w:val="008B5F90"/>
    <w:rsid w:val="008C33DA"/>
    <w:rsid w:val="008C6744"/>
    <w:rsid w:val="008D0581"/>
    <w:rsid w:val="008D089A"/>
    <w:rsid w:val="008D3B0E"/>
    <w:rsid w:val="008E102E"/>
    <w:rsid w:val="008E7511"/>
    <w:rsid w:val="008F2826"/>
    <w:rsid w:val="008F5BFE"/>
    <w:rsid w:val="009050DE"/>
    <w:rsid w:val="009064CE"/>
    <w:rsid w:val="0091224E"/>
    <w:rsid w:val="00921621"/>
    <w:rsid w:val="00934C32"/>
    <w:rsid w:val="00937B1D"/>
    <w:rsid w:val="009530AE"/>
    <w:rsid w:val="009539C8"/>
    <w:rsid w:val="00970996"/>
    <w:rsid w:val="00982C36"/>
    <w:rsid w:val="00983031"/>
    <w:rsid w:val="00987A2D"/>
    <w:rsid w:val="00992EBD"/>
    <w:rsid w:val="00993A65"/>
    <w:rsid w:val="009A10F2"/>
    <w:rsid w:val="009B69BA"/>
    <w:rsid w:val="009C1031"/>
    <w:rsid w:val="009C17ED"/>
    <w:rsid w:val="009C6618"/>
    <w:rsid w:val="009D1F9A"/>
    <w:rsid w:val="009E42DC"/>
    <w:rsid w:val="009F2C01"/>
    <w:rsid w:val="00A01DEF"/>
    <w:rsid w:val="00A0690F"/>
    <w:rsid w:val="00A0735C"/>
    <w:rsid w:val="00A15378"/>
    <w:rsid w:val="00A15DBA"/>
    <w:rsid w:val="00A27EBB"/>
    <w:rsid w:val="00A32617"/>
    <w:rsid w:val="00A35190"/>
    <w:rsid w:val="00A42AC2"/>
    <w:rsid w:val="00A450DE"/>
    <w:rsid w:val="00A47AB5"/>
    <w:rsid w:val="00A508C3"/>
    <w:rsid w:val="00A51EBE"/>
    <w:rsid w:val="00A6077C"/>
    <w:rsid w:val="00A62DC3"/>
    <w:rsid w:val="00A64782"/>
    <w:rsid w:val="00A77662"/>
    <w:rsid w:val="00A8087E"/>
    <w:rsid w:val="00A847BB"/>
    <w:rsid w:val="00A86824"/>
    <w:rsid w:val="00A870AE"/>
    <w:rsid w:val="00A95183"/>
    <w:rsid w:val="00A9704A"/>
    <w:rsid w:val="00A97433"/>
    <w:rsid w:val="00AA0776"/>
    <w:rsid w:val="00AC5CEA"/>
    <w:rsid w:val="00AC682F"/>
    <w:rsid w:val="00AD0D08"/>
    <w:rsid w:val="00AD3347"/>
    <w:rsid w:val="00AD4070"/>
    <w:rsid w:val="00AD4E0B"/>
    <w:rsid w:val="00AE0B48"/>
    <w:rsid w:val="00AE6DEE"/>
    <w:rsid w:val="00AE716C"/>
    <w:rsid w:val="00AE7319"/>
    <w:rsid w:val="00AF36C2"/>
    <w:rsid w:val="00B05DB9"/>
    <w:rsid w:val="00B11D11"/>
    <w:rsid w:val="00B12B1B"/>
    <w:rsid w:val="00B15279"/>
    <w:rsid w:val="00B263A1"/>
    <w:rsid w:val="00B35CC4"/>
    <w:rsid w:val="00B548D9"/>
    <w:rsid w:val="00B57695"/>
    <w:rsid w:val="00B60610"/>
    <w:rsid w:val="00B631E2"/>
    <w:rsid w:val="00B65B02"/>
    <w:rsid w:val="00B70F37"/>
    <w:rsid w:val="00B7543C"/>
    <w:rsid w:val="00B829AF"/>
    <w:rsid w:val="00B91BCC"/>
    <w:rsid w:val="00BA4678"/>
    <w:rsid w:val="00BB7F64"/>
    <w:rsid w:val="00BC0E86"/>
    <w:rsid w:val="00BD258A"/>
    <w:rsid w:val="00BD5E50"/>
    <w:rsid w:val="00BD6039"/>
    <w:rsid w:val="00BE5600"/>
    <w:rsid w:val="00BF7E40"/>
    <w:rsid w:val="00C0335F"/>
    <w:rsid w:val="00C03C8C"/>
    <w:rsid w:val="00C11B9E"/>
    <w:rsid w:val="00C12AED"/>
    <w:rsid w:val="00C13886"/>
    <w:rsid w:val="00C170C2"/>
    <w:rsid w:val="00C17389"/>
    <w:rsid w:val="00C174C7"/>
    <w:rsid w:val="00C20BAB"/>
    <w:rsid w:val="00C32446"/>
    <w:rsid w:val="00C34DCA"/>
    <w:rsid w:val="00C34E93"/>
    <w:rsid w:val="00C35F21"/>
    <w:rsid w:val="00C41B78"/>
    <w:rsid w:val="00C4748B"/>
    <w:rsid w:val="00C4752B"/>
    <w:rsid w:val="00C5313F"/>
    <w:rsid w:val="00C556F0"/>
    <w:rsid w:val="00C61BA6"/>
    <w:rsid w:val="00C65ED6"/>
    <w:rsid w:val="00C82F6D"/>
    <w:rsid w:val="00C83EBD"/>
    <w:rsid w:val="00C85190"/>
    <w:rsid w:val="00C92E7E"/>
    <w:rsid w:val="00C947A8"/>
    <w:rsid w:val="00CA328E"/>
    <w:rsid w:val="00CA6940"/>
    <w:rsid w:val="00CB274D"/>
    <w:rsid w:val="00CC2E48"/>
    <w:rsid w:val="00CC4E1D"/>
    <w:rsid w:val="00CE3989"/>
    <w:rsid w:val="00CE3B9E"/>
    <w:rsid w:val="00CE57E0"/>
    <w:rsid w:val="00CE6BE0"/>
    <w:rsid w:val="00CF51A3"/>
    <w:rsid w:val="00D009AC"/>
    <w:rsid w:val="00D0173E"/>
    <w:rsid w:val="00D0607B"/>
    <w:rsid w:val="00D06410"/>
    <w:rsid w:val="00D07481"/>
    <w:rsid w:val="00D168A5"/>
    <w:rsid w:val="00D16E5C"/>
    <w:rsid w:val="00D17988"/>
    <w:rsid w:val="00D20325"/>
    <w:rsid w:val="00D20EA1"/>
    <w:rsid w:val="00D21C95"/>
    <w:rsid w:val="00D32E3F"/>
    <w:rsid w:val="00D40229"/>
    <w:rsid w:val="00D50286"/>
    <w:rsid w:val="00D51E02"/>
    <w:rsid w:val="00D55FA7"/>
    <w:rsid w:val="00D807F8"/>
    <w:rsid w:val="00D83AE1"/>
    <w:rsid w:val="00D90615"/>
    <w:rsid w:val="00D909EC"/>
    <w:rsid w:val="00D90D04"/>
    <w:rsid w:val="00D931F7"/>
    <w:rsid w:val="00DA4245"/>
    <w:rsid w:val="00DA5DFE"/>
    <w:rsid w:val="00DA6A4B"/>
    <w:rsid w:val="00DB16F7"/>
    <w:rsid w:val="00DB70BC"/>
    <w:rsid w:val="00DC7C05"/>
    <w:rsid w:val="00DD38C6"/>
    <w:rsid w:val="00DD64F2"/>
    <w:rsid w:val="00DE2F72"/>
    <w:rsid w:val="00DE66E6"/>
    <w:rsid w:val="00DF1B6D"/>
    <w:rsid w:val="00DF218D"/>
    <w:rsid w:val="00DF5DC4"/>
    <w:rsid w:val="00E00654"/>
    <w:rsid w:val="00E03458"/>
    <w:rsid w:val="00E1536C"/>
    <w:rsid w:val="00E17012"/>
    <w:rsid w:val="00E3086A"/>
    <w:rsid w:val="00E3120A"/>
    <w:rsid w:val="00E50632"/>
    <w:rsid w:val="00E526CF"/>
    <w:rsid w:val="00E5579C"/>
    <w:rsid w:val="00E566A0"/>
    <w:rsid w:val="00E6568A"/>
    <w:rsid w:val="00E72815"/>
    <w:rsid w:val="00E75837"/>
    <w:rsid w:val="00E9003C"/>
    <w:rsid w:val="00E906C7"/>
    <w:rsid w:val="00E93972"/>
    <w:rsid w:val="00E97B85"/>
    <w:rsid w:val="00EA086F"/>
    <w:rsid w:val="00EA1CF0"/>
    <w:rsid w:val="00EA5EC2"/>
    <w:rsid w:val="00EB121C"/>
    <w:rsid w:val="00EB617C"/>
    <w:rsid w:val="00ED7B18"/>
    <w:rsid w:val="00EE182F"/>
    <w:rsid w:val="00EE5223"/>
    <w:rsid w:val="00EF6528"/>
    <w:rsid w:val="00F036F6"/>
    <w:rsid w:val="00F11305"/>
    <w:rsid w:val="00F12324"/>
    <w:rsid w:val="00F160F5"/>
    <w:rsid w:val="00F20827"/>
    <w:rsid w:val="00F208E4"/>
    <w:rsid w:val="00F227B0"/>
    <w:rsid w:val="00F22CCB"/>
    <w:rsid w:val="00F25F6F"/>
    <w:rsid w:val="00F31E4D"/>
    <w:rsid w:val="00F31E7E"/>
    <w:rsid w:val="00F347F3"/>
    <w:rsid w:val="00F364E7"/>
    <w:rsid w:val="00F40C7F"/>
    <w:rsid w:val="00F46D71"/>
    <w:rsid w:val="00F521DA"/>
    <w:rsid w:val="00F52C51"/>
    <w:rsid w:val="00F537A1"/>
    <w:rsid w:val="00F700A0"/>
    <w:rsid w:val="00F74113"/>
    <w:rsid w:val="00F8073F"/>
    <w:rsid w:val="00F82CB0"/>
    <w:rsid w:val="00F83B5E"/>
    <w:rsid w:val="00F9226C"/>
    <w:rsid w:val="00F92F1B"/>
    <w:rsid w:val="00F936B2"/>
    <w:rsid w:val="00F95D81"/>
    <w:rsid w:val="00FA707B"/>
    <w:rsid w:val="00FA7958"/>
    <w:rsid w:val="00FC5140"/>
    <w:rsid w:val="00FD3C01"/>
    <w:rsid w:val="00FE56D2"/>
    <w:rsid w:val="00FF023F"/>
    <w:rsid w:val="00FF4FDF"/>
    <w:rsid w:val="00FF74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686B1C"/>
  <w15:chartTrackingRefBased/>
  <w15:docId w15:val="{E14DE4BE-544F-4829-9A83-BE66D544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E3CF2"/>
    <w:pPr>
      <w:spacing w:line="280" w:lineRule="exact"/>
      <w:jc w:val="both"/>
    </w:pPr>
    <w:rPr>
      <w:rFonts w:ascii="DIN-Regular" w:hAnsi="DIN-Regular"/>
      <w:sz w:val="19"/>
      <w:szCs w:val="24"/>
    </w:rPr>
  </w:style>
  <w:style w:type="paragraph" w:styleId="berschrift1">
    <w:name w:val="heading 1"/>
    <w:basedOn w:val="Standard"/>
    <w:next w:val="Standard"/>
    <w:qFormat/>
    <w:pPr>
      <w:keepNext/>
      <w:spacing w:line="240" w:lineRule="auto"/>
      <w:jc w:val="left"/>
      <w:outlineLvl w:val="0"/>
    </w:pPr>
    <w:rPr>
      <w:rFonts w:ascii="DIN-Medium" w:hAnsi="DIN-Medium" w:cs="Arial"/>
      <w:bCs/>
      <w:color w:val="2E4B9B"/>
      <w:kern w:val="32"/>
      <w:sz w:val="36"/>
      <w:szCs w:val="32"/>
    </w:rPr>
  </w:style>
  <w:style w:type="paragraph" w:styleId="berschrift2">
    <w:name w:val="heading 2"/>
    <w:basedOn w:val="Standard"/>
    <w:next w:val="Standard"/>
    <w:qFormat/>
    <w:pPr>
      <w:keepNext/>
      <w:spacing w:line="240" w:lineRule="auto"/>
      <w:jc w:val="left"/>
      <w:outlineLvl w:val="1"/>
    </w:pPr>
    <w:rPr>
      <w:rFonts w:ascii="DIN-Medium" w:hAnsi="DIN-Medium" w:cs="Arial"/>
      <w:bCs/>
      <w:iCs/>
      <w:sz w:val="24"/>
      <w:szCs w:val="28"/>
    </w:rPr>
  </w:style>
  <w:style w:type="paragraph" w:styleId="berschrift3">
    <w:name w:val="heading 3"/>
    <w:basedOn w:val="Standard"/>
    <w:next w:val="Standard"/>
    <w:qFormat/>
    <w:pPr>
      <w:keepNext/>
      <w:outlineLvl w:val="2"/>
    </w:pPr>
    <w:rPr>
      <w:rFonts w:ascii="DIN-Medium" w:hAnsi="DIN-Medium" w:cs="Arial"/>
      <w:bCs/>
      <w:szCs w:val="26"/>
    </w:rPr>
  </w:style>
  <w:style w:type="paragraph" w:styleId="berschrift4">
    <w:name w:val="heading 4"/>
    <w:basedOn w:val="Standard"/>
    <w:next w:val="Standard"/>
    <w:qFormat/>
    <w:pPr>
      <w:keepNext/>
      <w:spacing w:line="240" w:lineRule="auto"/>
      <w:ind w:left="227" w:right="227"/>
      <w:jc w:val="left"/>
      <w:outlineLvl w:val="3"/>
    </w:pPr>
    <w:rPr>
      <w:rFonts w:ascii="DIN-Medium" w:hAnsi="DIN-Medium"/>
      <w:bCs/>
      <w:color w:val="2E4B9B"/>
      <w:szCs w:val="28"/>
    </w:rPr>
  </w:style>
  <w:style w:type="paragraph" w:styleId="berschrift5">
    <w:name w:val="heading 5"/>
    <w:basedOn w:val="Standard"/>
    <w:next w:val="Standard"/>
    <w:qFormat/>
    <w:pPr>
      <w:spacing w:line="240" w:lineRule="auto"/>
      <w:ind w:left="227" w:right="227"/>
      <w:jc w:val="left"/>
      <w:outlineLvl w:val="4"/>
    </w:pPr>
    <w:rPr>
      <w:bCs/>
      <w:iCs/>
      <w:color w:val="2E4B9B"/>
      <w:szCs w:val="26"/>
    </w:rPr>
  </w:style>
  <w:style w:type="paragraph" w:styleId="berschrift6">
    <w:name w:val="heading 6"/>
    <w:basedOn w:val="Standard"/>
    <w:next w:val="Standard"/>
    <w:qFormat/>
    <w:pPr>
      <w:keepNext/>
      <w:outlineLvl w:val="5"/>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left" w:pos="1701"/>
        <w:tab w:val="left" w:pos="3969"/>
        <w:tab w:val="right" w:pos="9356"/>
      </w:tabs>
      <w:spacing w:line="240" w:lineRule="auto"/>
    </w:pPr>
    <w:rPr>
      <w:sz w:val="16"/>
    </w:rPr>
  </w:style>
  <w:style w:type="character" w:styleId="Hyperlink">
    <w:name w:val="Hyperlink"/>
    <w:rPr>
      <w:color w:val="0000FF"/>
      <w:u w:val="single"/>
    </w:rPr>
  </w:style>
  <w:style w:type="paragraph" w:styleId="Aufzhlungszeichen">
    <w:name w:val="List Bullet"/>
    <w:basedOn w:val="Standard"/>
    <w:pPr>
      <w:numPr>
        <w:numId w:val="2"/>
      </w:numPr>
      <w:tabs>
        <w:tab w:val="clear" w:pos="720"/>
        <w:tab w:val="left" w:pos="284"/>
      </w:tabs>
      <w:ind w:left="568" w:hanging="284"/>
    </w:pPr>
  </w:style>
  <w:style w:type="paragraph" w:styleId="Textkrper">
    <w:name w:val="Body Text"/>
    <w:basedOn w:val="Standard"/>
    <w:rPr>
      <w:b/>
      <w:bCs/>
    </w:rPr>
  </w:style>
  <w:style w:type="paragraph" w:customStyle="1" w:styleId="Rahmenunten">
    <w:name w:val="Rahmen unten"/>
    <w:basedOn w:val="Standard"/>
    <w:pPr>
      <w:pBdr>
        <w:left w:val="single" w:sz="6" w:space="4" w:color="2E4B9B"/>
        <w:bottom w:val="single" w:sz="6" w:space="1" w:color="2E4B9B"/>
        <w:right w:val="single" w:sz="6" w:space="4" w:color="2E4B9B"/>
      </w:pBdr>
      <w:ind w:left="113" w:right="113"/>
    </w:pPr>
  </w:style>
  <w:style w:type="paragraph" w:customStyle="1" w:styleId="Rahmenoben">
    <w:name w:val="Rahmen oben"/>
    <w:basedOn w:val="Standard"/>
    <w:pPr>
      <w:pBdr>
        <w:top w:val="single" w:sz="6" w:space="1" w:color="2E4B9B"/>
        <w:left w:val="single" w:sz="6" w:space="4" w:color="2E4B9B"/>
        <w:right w:val="single" w:sz="6" w:space="4" w:color="2E4B9B"/>
      </w:pBdr>
      <w:ind w:left="113" w:right="113"/>
    </w:pPr>
    <w:rPr>
      <w:rFonts w:ascii="DIN-Medium" w:hAnsi="DIN-Medium"/>
      <w:color w:val="2E4B9B"/>
      <w:lang w:val="en-GB"/>
    </w:rPr>
  </w:style>
  <w:style w:type="paragraph" w:styleId="Textkrper2">
    <w:name w:val="Body Text 2"/>
    <w:basedOn w:val="Standard"/>
    <w:rPr>
      <w:color w:val="FF0000"/>
    </w:rPr>
  </w:style>
  <w:style w:type="character" w:styleId="BesuchterLink">
    <w:name w:val="FollowedHyperlink"/>
    <w:rPr>
      <w:color w:val="800080"/>
      <w:u w:val="single"/>
    </w:rPr>
  </w:style>
  <w:style w:type="character" w:styleId="Seitenzahl">
    <w:name w:val="page number"/>
    <w:basedOn w:val="Absatz-Standardschriftart"/>
    <w:rsid w:val="00F8073F"/>
  </w:style>
  <w:style w:type="paragraph" w:customStyle="1" w:styleId="Quellenangabe">
    <w:name w:val="Quellenangabe"/>
    <w:basedOn w:val="Standard"/>
    <w:next w:val="Standard"/>
    <w:pPr>
      <w:tabs>
        <w:tab w:val="left" w:pos="284"/>
      </w:tabs>
      <w:spacing w:line="240" w:lineRule="auto"/>
    </w:pPr>
    <w:rPr>
      <w:sz w:val="14"/>
    </w:rPr>
  </w:style>
  <w:style w:type="paragraph" w:customStyle="1" w:styleId="Rahmenmitte">
    <w:name w:val="Rahmen mitte"/>
    <w:basedOn w:val="Standard"/>
    <w:pPr>
      <w:ind w:left="113"/>
    </w:pPr>
    <w:rPr>
      <w:color w:val="2E4B9B"/>
    </w:rPr>
  </w:style>
  <w:style w:type="paragraph" w:customStyle="1" w:styleId="Teasertext">
    <w:name w:val="Teasertext"/>
    <w:basedOn w:val="Standard"/>
    <w:rPr>
      <w:rFonts w:ascii="DIN-Medium" w:hAnsi="DIN-Medium"/>
    </w:rPr>
  </w:style>
  <w:style w:type="paragraph" w:styleId="Sprechblasentext">
    <w:name w:val="Balloon Text"/>
    <w:basedOn w:val="Standard"/>
    <w:semiHidden/>
    <w:rsid w:val="00C947A8"/>
    <w:rPr>
      <w:rFonts w:ascii="Tahoma" w:hAnsi="Tahoma" w:cs="Tahoma"/>
      <w:sz w:val="16"/>
      <w:szCs w:val="16"/>
    </w:rPr>
  </w:style>
  <w:style w:type="paragraph" w:styleId="Listenabsatz">
    <w:name w:val="List Paragraph"/>
    <w:basedOn w:val="Standard"/>
    <w:uiPriority w:val="34"/>
    <w:qFormat/>
    <w:rsid w:val="00F11305"/>
    <w:pPr>
      <w:spacing w:after="200" w:line="276" w:lineRule="auto"/>
      <w:ind w:left="720"/>
      <w:contextualSpacing/>
      <w:jc w:val="left"/>
    </w:pPr>
    <w:rPr>
      <w:rFonts w:ascii="Calibri" w:eastAsia="Calibri" w:hAnsi="Calibri"/>
      <w:sz w:val="22"/>
      <w:szCs w:val="22"/>
      <w:lang w:eastAsia="en-US"/>
    </w:rPr>
  </w:style>
  <w:style w:type="character" w:styleId="Fett">
    <w:name w:val="Strong"/>
    <w:uiPriority w:val="22"/>
    <w:qFormat/>
    <w:rsid w:val="00F11305"/>
    <w:rPr>
      <w:b/>
      <w:bCs/>
    </w:rPr>
  </w:style>
  <w:style w:type="character" w:styleId="Kommentarzeichen">
    <w:name w:val="annotation reference"/>
    <w:rsid w:val="00F20827"/>
    <w:rPr>
      <w:sz w:val="16"/>
      <w:szCs w:val="16"/>
    </w:rPr>
  </w:style>
  <w:style w:type="paragraph" w:styleId="Kommentartext">
    <w:name w:val="annotation text"/>
    <w:basedOn w:val="Standard"/>
    <w:link w:val="KommentartextZchn"/>
    <w:rsid w:val="00F20827"/>
    <w:rPr>
      <w:sz w:val="20"/>
      <w:szCs w:val="20"/>
    </w:rPr>
  </w:style>
  <w:style w:type="character" w:customStyle="1" w:styleId="KommentartextZchn">
    <w:name w:val="Kommentartext Zchn"/>
    <w:link w:val="Kommentartext"/>
    <w:rsid w:val="00F20827"/>
    <w:rPr>
      <w:rFonts w:ascii="DIN-Regular" w:hAnsi="DIN-Regular"/>
    </w:rPr>
  </w:style>
  <w:style w:type="paragraph" w:styleId="Kommentarthema">
    <w:name w:val="annotation subject"/>
    <w:basedOn w:val="Kommentartext"/>
    <w:next w:val="Kommentartext"/>
    <w:link w:val="KommentarthemaZchn"/>
    <w:rsid w:val="00F20827"/>
    <w:rPr>
      <w:b/>
      <w:bCs/>
    </w:rPr>
  </w:style>
  <w:style w:type="character" w:customStyle="1" w:styleId="KommentarthemaZchn">
    <w:name w:val="Kommentarthema Zchn"/>
    <w:link w:val="Kommentarthema"/>
    <w:rsid w:val="00F20827"/>
    <w:rPr>
      <w:rFonts w:ascii="DIN-Regular" w:hAnsi="DIN-Regular"/>
      <w:b/>
      <w:bCs/>
    </w:rPr>
  </w:style>
  <w:style w:type="paragraph" w:customStyle="1" w:styleId="Default">
    <w:name w:val="Default"/>
    <w:rsid w:val="00F160F5"/>
    <w:pPr>
      <w:autoSpaceDE w:val="0"/>
      <w:autoSpaceDN w:val="0"/>
      <w:adjustRightInd w:val="0"/>
    </w:pPr>
    <w:rPr>
      <w:rFonts w:ascii="Arial" w:eastAsia="Calibri" w:hAnsi="Arial" w:cs="Arial"/>
      <w:color w:val="000000"/>
      <w:sz w:val="24"/>
      <w:szCs w:val="24"/>
      <w:lang w:eastAsia="en-US"/>
    </w:rPr>
  </w:style>
  <w:style w:type="paragraph" w:styleId="StandardWeb">
    <w:name w:val="Normal (Web)"/>
    <w:basedOn w:val="Standard"/>
    <w:uiPriority w:val="99"/>
    <w:rsid w:val="002014EB"/>
    <w:pPr>
      <w:spacing w:before="100" w:beforeAutospacing="1" w:after="100" w:afterAutospacing="1" w:line="240" w:lineRule="auto"/>
      <w:jc w:val="left"/>
    </w:pPr>
    <w:rPr>
      <w:rFonts w:ascii="Times New Roman" w:hAnsi="Times New Roman"/>
      <w:sz w:val="24"/>
    </w:rPr>
  </w:style>
  <w:style w:type="paragraph" w:customStyle="1" w:styleId="Listenabsatz1">
    <w:name w:val="Listenabsatz1"/>
    <w:basedOn w:val="Standard"/>
    <w:rsid w:val="00DA4245"/>
    <w:pPr>
      <w:spacing w:after="200" w:line="276" w:lineRule="auto"/>
      <w:ind w:left="720"/>
      <w:contextualSpacing/>
      <w:jc w:val="left"/>
    </w:pPr>
    <w:rPr>
      <w:rFonts w:ascii="Calibri" w:hAnsi="Calibri"/>
      <w:sz w:val="22"/>
      <w:szCs w:val="22"/>
      <w:lang w:eastAsia="en-US"/>
    </w:rPr>
  </w:style>
  <w:style w:type="paragraph" w:styleId="NurText">
    <w:name w:val="Plain Text"/>
    <w:basedOn w:val="Standard"/>
    <w:link w:val="NurTextZchn"/>
    <w:uiPriority w:val="99"/>
    <w:unhideWhenUsed/>
    <w:rsid w:val="001A4E59"/>
    <w:pPr>
      <w:spacing w:line="240" w:lineRule="auto"/>
      <w:jc w:val="left"/>
    </w:pPr>
    <w:rPr>
      <w:rFonts w:ascii="Calibri" w:eastAsiaTheme="minorHAnsi" w:hAnsi="Calibri"/>
      <w:sz w:val="22"/>
      <w:szCs w:val="22"/>
      <w:lang w:eastAsia="en-US"/>
    </w:rPr>
  </w:style>
  <w:style w:type="character" w:customStyle="1" w:styleId="NurTextZchn">
    <w:name w:val="Nur Text Zchn"/>
    <w:basedOn w:val="Absatz-Standardschriftart"/>
    <w:link w:val="NurText"/>
    <w:uiPriority w:val="99"/>
    <w:rsid w:val="001A4E59"/>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5613">
      <w:bodyDiv w:val="1"/>
      <w:marLeft w:val="0"/>
      <w:marRight w:val="0"/>
      <w:marTop w:val="0"/>
      <w:marBottom w:val="0"/>
      <w:divBdr>
        <w:top w:val="none" w:sz="0" w:space="0" w:color="auto"/>
        <w:left w:val="none" w:sz="0" w:space="0" w:color="auto"/>
        <w:bottom w:val="none" w:sz="0" w:space="0" w:color="auto"/>
        <w:right w:val="none" w:sz="0" w:space="0" w:color="auto"/>
      </w:divBdr>
    </w:div>
    <w:div w:id="337582324">
      <w:bodyDiv w:val="1"/>
      <w:marLeft w:val="0"/>
      <w:marRight w:val="0"/>
      <w:marTop w:val="0"/>
      <w:marBottom w:val="0"/>
      <w:divBdr>
        <w:top w:val="none" w:sz="0" w:space="0" w:color="auto"/>
        <w:left w:val="none" w:sz="0" w:space="0" w:color="auto"/>
        <w:bottom w:val="none" w:sz="0" w:space="0" w:color="auto"/>
        <w:right w:val="none" w:sz="0" w:space="0" w:color="auto"/>
      </w:divBdr>
    </w:div>
    <w:div w:id="446658847">
      <w:bodyDiv w:val="1"/>
      <w:marLeft w:val="0"/>
      <w:marRight w:val="0"/>
      <w:marTop w:val="0"/>
      <w:marBottom w:val="0"/>
      <w:divBdr>
        <w:top w:val="none" w:sz="0" w:space="0" w:color="auto"/>
        <w:left w:val="none" w:sz="0" w:space="0" w:color="auto"/>
        <w:bottom w:val="none" w:sz="0" w:space="0" w:color="auto"/>
        <w:right w:val="none" w:sz="0" w:space="0" w:color="auto"/>
      </w:divBdr>
    </w:div>
    <w:div w:id="504705701">
      <w:bodyDiv w:val="1"/>
      <w:marLeft w:val="0"/>
      <w:marRight w:val="0"/>
      <w:marTop w:val="0"/>
      <w:marBottom w:val="0"/>
      <w:divBdr>
        <w:top w:val="none" w:sz="0" w:space="0" w:color="auto"/>
        <w:left w:val="none" w:sz="0" w:space="0" w:color="auto"/>
        <w:bottom w:val="none" w:sz="0" w:space="0" w:color="auto"/>
        <w:right w:val="none" w:sz="0" w:space="0" w:color="auto"/>
      </w:divBdr>
    </w:div>
    <w:div w:id="533886319">
      <w:bodyDiv w:val="1"/>
      <w:marLeft w:val="0"/>
      <w:marRight w:val="0"/>
      <w:marTop w:val="0"/>
      <w:marBottom w:val="0"/>
      <w:divBdr>
        <w:top w:val="none" w:sz="0" w:space="0" w:color="auto"/>
        <w:left w:val="none" w:sz="0" w:space="0" w:color="auto"/>
        <w:bottom w:val="none" w:sz="0" w:space="0" w:color="auto"/>
        <w:right w:val="none" w:sz="0" w:space="0" w:color="auto"/>
      </w:divBdr>
    </w:div>
    <w:div w:id="863446598">
      <w:bodyDiv w:val="1"/>
      <w:marLeft w:val="0"/>
      <w:marRight w:val="0"/>
      <w:marTop w:val="0"/>
      <w:marBottom w:val="0"/>
      <w:divBdr>
        <w:top w:val="none" w:sz="0" w:space="0" w:color="auto"/>
        <w:left w:val="none" w:sz="0" w:space="0" w:color="auto"/>
        <w:bottom w:val="none" w:sz="0" w:space="0" w:color="auto"/>
        <w:right w:val="none" w:sz="0" w:space="0" w:color="auto"/>
      </w:divBdr>
    </w:div>
    <w:div w:id="918294792">
      <w:bodyDiv w:val="1"/>
      <w:marLeft w:val="0"/>
      <w:marRight w:val="0"/>
      <w:marTop w:val="0"/>
      <w:marBottom w:val="0"/>
      <w:divBdr>
        <w:top w:val="none" w:sz="0" w:space="0" w:color="auto"/>
        <w:left w:val="none" w:sz="0" w:space="0" w:color="auto"/>
        <w:bottom w:val="none" w:sz="0" w:space="0" w:color="auto"/>
        <w:right w:val="none" w:sz="0" w:space="0" w:color="auto"/>
      </w:divBdr>
    </w:div>
    <w:div w:id="990333926">
      <w:bodyDiv w:val="1"/>
      <w:marLeft w:val="0"/>
      <w:marRight w:val="0"/>
      <w:marTop w:val="0"/>
      <w:marBottom w:val="0"/>
      <w:divBdr>
        <w:top w:val="none" w:sz="0" w:space="0" w:color="auto"/>
        <w:left w:val="none" w:sz="0" w:space="0" w:color="auto"/>
        <w:bottom w:val="none" w:sz="0" w:space="0" w:color="auto"/>
        <w:right w:val="none" w:sz="0" w:space="0" w:color="auto"/>
      </w:divBdr>
    </w:div>
    <w:div w:id="1025442320">
      <w:bodyDiv w:val="1"/>
      <w:marLeft w:val="0"/>
      <w:marRight w:val="0"/>
      <w:marTop w:val="0"/>
      <w:marBottom w:val="0"/>
      <w:divBdr>
        <w:top w:val="none" w:sz="0" w:space="0" w:color="auto"/>
        <w:left w:val="none" w:sz="0" w:space="0" w:color="auto"/>
        <w:bottom w:val="none" w:sz="0" w:space="0" w:color="auto"/>
        <w:right w:val="none" w:sz="0" w:space="0" w:color="auto"/>
      </w:divBdr>
    </w:div>
    <w:div w:id="1115442321">
      <w:bodyDiv w:val="1"/>
      <w:marLeft w:val="0"/>
      <w:marRight w:val="0"/>
      <w:marTop w:val="0"/>
      <w:marBottom w:val="0"/>
      <w:divBdr>
        <w:top w:val="none" w:sz="0" w:space="0" w:color="auto"/>
        <w:left w:val="none" w:sz="0" w:space="0" w:color="auto"/>
        <w:bottom w:val="none" w:sz="0" w:space="0" w:color="auto"/>
        <w:right w:val="none" w:sz="0" w:space="0" w:color="auto"/>
      </w:divBdr>
    </w:div>
    <w:div w:id="1119839091">
      <w:bodyDiv w:val="1"/>
      <w:marLeft w:val="0"/>
      <w:marRight w:val="0"/>
      <w:marTop w:val="0"/>
      <w:marBottom w:val="0"/>
      <w:divBdr>
        <w:top w:val="none" w:sz="0" w:space="0" w:color="auto"/>
        <w:left w:val="none" w:sz="0" w:space="0" w:color="auto"/>
        <w:bottom w:val="none" w:sz="0" w:space="0" w:color="auto"/>
        <w:right w:val="none" w:sz="0" w:space="0" w:color="auto"/>
      </w:divBdr>
    </w:div>
    <w:div w:id="1130321594">
      <w:bodyDiv w:val="1"/>
      <w:marLeft w:val="0"/>
      <w:marRight w:val="0"/>
      <w:marTop w:val="0"/>
      <w:marBottom w:val="0"/>
      <w:divBdr>
        <w:top w:val="none" w:sz="0" w:space="0" w:color="auto"/>
        <w:left w:val="none" w:sz="0" w:space="0" w:color="auto"/>
        <w:bottom w:val="none" w:sz="0" w:space="0" w:color="auto"/>
        <w:right w:val="none" w:sz="0" w:space="0" w:color="auto"/>
      </w:divBdr>
    </w:div>
    <w:div w:id="1256862127">
      <w:bodyDiv w:val="1"/>
      <w:marLeft w:val="0"/>
      <w:marRight w:val="0"/>
      <w:marTop w:val="0"/>
      <w:marBottom w:val="0"/>
      <w:divBdr>
        <w:top w:val="none" w:sz="0" w:space="0" w:color="auto"/>
        <w:left w:val="none" w:sz="0" w:space="0" w:color="auto"/>
        <w:bottom w:val="none" w:sz="0" w:space="0" w:color="auto"/>
        <w:right w:val="none" w:sz="0" w:space="0" w:color="auto"/>
      </w:divBdr>
    </w:div>
    <w:div w:id="1370185707">
      <w:bodyDiv w:val="1"/>
      <w:marLeft w:val="0"/>
      <w:marRight w:val="0"/>
      <w:marTop w:val="0"/>
      <w:marBottom w:val="0"/>
      <w:divBdr>
        <w:top w:val="none" w:sz="0" w:space="0" w:color="auto"/>
        <w:left w:val="none" w:sz="0" w:space="0" w:color="auto"/>
        <w:bottom w:val="none" w:sz="0" w:space="0" w:color="auto"/>
        <w:right w:val="none" w:sz="0" w:space="0" w:color="auto"/>
      </w:divBdr>
    </w:div>
    <w:div w:id="1562212172">
      <w:bodyDiv w:val="1"/>
      <w:marLeft w:val="0"/>
      <w:marRight w:val="0"/>
      <w:marTop w:val="0"/>
      <w:marBottom w:val="0"/>
      <w:divBdr>
        <w:top w:val="none" w:sz="0" w:space="0" w:color="auto"/>
        <w:left w:val="none" w:sz="0" w:space="0" w:color="auto"/>
        <w:bottom w:val="none" w:sz="0" w:space="0" w:color="auto"/>
        <w:right w:val="none" w:sz="0" w:space="0" w:color="auto"/>
      </w:divBdr>
    </w:div>
    <w:div w:id="1779904870">
      <w:bodyDiv w:val="1"/>
      <w:marLeft w:val="0"/>
      <w:marRight w:val="0"/>
      <w:marTop w:val="0"/>
      <w:marBottom w:val="0"/>
      <w:divBdr>
        <w:top w:val="none" w:sz="0" w:space="0" w:color="auto"/>
        <w:left w:val="none" w:sz="0" w:space="0" w:color="auto"/>
        <w:bottom w:val="none" w:sz="0" w:space="0" w:color="auto"/>
        <w:right w:val="none" w:sz="0" w:space="0" w:color="auto"/>
      </w:divBdr>
    </w:div>
    <w:div w:id="1909727325">
      <w:bodyDiv w:val="1"/>
      <w:marLeft w:val="0"/>
      <w:marRight w:val="0"/>
      <w:marTop w:val="0"/>
      <w:marBottom w:val="0"/>
      <w:divBdr>
        <w:top w:val="none" w:sz="0" w:space="0" w:color="auto"/>
        <w:left w:val="none" w:sz="0" w:space="0" w:color="auto"/>
        <w:bottom w:val="none" w:sz="0" w:space="0" w:color="auto"/>
        <w:right w:val="none" w:sz="0" w:space="0" w:color="auto"/>
      </w:divBdr>
    </w:div>
    <w:div w:id="2005621513">
      <w:bodyDiv w:val="1"/>
      <w:marLeft w:val="0"/>
      <w:marRight w:val="0"/>
      <w:marTop w:val="0"/>
      <w:marBottom w:val="0"/>
      <w:divBdr>
        <w:top w:val="none" w:sz="0" w:space="0" w:color="auto"/>
        <w:left w:val="none" w:sz="0" w:space="0" w:color="auto"/>
        <w:bottom w:val="none" w:sz="0" w:space="0" w:color="auto"/>
        <w:right w:val="none" w:sz="0" w:space="0" w:color="auto"/>
      </w:divBdr>
    </w:div>
    <w:div w:id="203333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Grumm.GDA\Eigene%20Dateien\DOTS\muster_factsheet_mit_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9DDD8-D676-4786-9386-19F9F2D29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muster_factsheet_mit_logo</Template>
  <TotalTime>0</TotalTime>
  <Pages>1</Pages>
  <Words>252</Words>
  <Characters>1463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Interview mit Dr. Ulrich Nehring</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GDA</dc:creator>
  <cp:keywords/>
  <cp:lastModifiedBy>Seifeldin Raslan Mohamed</cp:lastModifiedBy>
  <cp:revision>12</cp:revision>
  <cp:lastPrinted>2020-03-24T08:51:00Z</cp:lastPrinted>
  <dcterms:created xsi:type="dcterms:W3CDTF">2021-07-21T17:06:00Z</dcterms:created>
  <dcterms:modified xsi:type="dcterms:W3CDTF">2025-02-12T08:51:00Z</dcterms:modified>
</cp:coreProperties>
</file>