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781B58" w:rsidRDefault="00B76BC2" w:rsidP="005877AA">
      <w:pPr>
        <w:tabs>
          <w:tab w:val="left" w:pos="5670"/>
          <w:tab w:val="left" w:pos="5954"/>
        </w:tabs>
        <w:spacing w:line="360" w:lineRule="auto"/>
        <w:ind w:right="1701"/>
        <w:rPr>
          <w:rFonts w:asciiTheme="minorHAnsi" w:hAnsiTheme="minorHAnsi" w:cstheme="minorHAnsi"/>
          <w:b/>
          <w:bCs/>
          <w:sz w:val="22"/>
          <w:szCs w:val="22"/>
          <w:u w:val="single"/>
          <w:lang w:val="en-US"/>
        </w:rPr>
      </w:pPr>
      <w:r w:rsidRPr="00781B58">
        <w:rPr>
          <w:rFonts w:asciiTheme="minorHAnsi" w:hAnsiTheme="minorHAnsi" w:cstheme="minorHAnsi"/>
          <w:b/>
          <w:bCs/>
          <w:sz w:val="22"/>
          <w:szCs w:val="22"/>
          <w:u w:val="single"/>
          <w:lang w:val="en-US"/>
        </w:rPr>
        <w:t>Press release</w:t>
      </w:r>
      <w:r w:rsidRPr="00781B58">
        <w:rPr>
          <w:rFonts w:asciiTheme="minorHAnsi" w:hAnsiTheme="minorHAnsi" w:cstheme="minorHAnsi"/>
          <w:b/>
          <w:bCs/>
          <w:sz w:val="22"/>
          <w:szCs w:val="22"/>
          <w:u w:val="single"/>
          <w:lang w:val="en-US"/>
        </w:rPr>
        <w:br/>
      </w:r>
    </w:p>
    <w:p w14:paraId="79C3D145" w14:textId="77777777" w:rsidR="00B76BC2" w:rsidRPr="00781B58"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08633A62" w14:textId="1AD6FA04" w:rsidR="00106C84" w:rsidRPr="00781B58" w:rsidRDefault="00106C84" w:rsidP="00BB24A1">
      <w:pPr>
        <w:tabs>
          <w:tab w:val="left" w:pos="5670"/>
          <w:tab w:val="left" w:pos="5954"/>
        </w:tabs>
        <w:spacing w:line="360" w:lineRule="auto"/>
        <w:ind w:right="1701"/>
        <w:jc w:val="both"/>
        <w:rPr>
          <w:rFonts w:asciiTheme="minorHAnsi" w:hAnsiTheme="minorHAnsi" w:cstheme="minorHAnsi"/>
          <w:b/>
          <w:bCs/>
          <w:sz w:val="28"/>
          <w:szCs w:val="28"/>
          <w:lang w:val="en-US"/>
        </w:rPr>
      </w:pPr>
    </w:p>
    <w:p w14:paraId="5541AA77" w14:textId="75DD7C45" w:rsidR="00106C84" w:rsidRPr="00781B58" w:rsidRDefault="00106C84"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781B58">
        <w:rPr>
          <w:rFonts w:asciiTheme="minorHAnsi" w:hAnsiTheme="minorHAnsi" w:cstheme="minorHAnsi"/>
          <w:b/>
          <w:bCs/>
          <w:sz w:val="28"/>
          <w:szCs w:val="28"/>
          <w:lang w:val="en-US"/>
        </w:rPr>
        <w:t>SÜDPACK floatable top webs combine with mono-APET trays for a recyclable overall concept</w:t>
      </w:r>
    </w:p>
    <w:p w14:paraId="0F820E98" w14:textId="1898EB99" w:rsidR="000A6337" w:rsidRPr="00781B58" w:rsidRDefault="00555662" w:rsidP="005174A9">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81B58">
        <w:rPr>
          <w:rFonts w:asciiTheme="minorHAnsi" w:hAnsiTheme="minorHAnsi" w:cstheme="minorHAnsi"/>
          <w:b/>
          <w:bCs/>
          <w:sz w:val="22"/>
          <w:szCs w:val="22"/>
          <w:lang w:val="en-US"/>
        </w:rPr>
        <w:t>Ahead of the FACHPACK 2024, film manufacturer SÜDPACK unveiled its latest innovation: PET floatable lidding films. Used on mono-APET trays, the low-density, sealable top webs can be separated during recycling from the APET bottom webs, producing cleanly recycled materials for infeed into the different material flows. This offers a sustainable market alternative for safe packaging of sliced meat, ham and cheese in peelable, thermoformed and MAP packagings. The PET floatable lidding films provide equal performance and processing reliability to conventional lidding films.</w:t>
      </w:r>
    </w:p>
    <w:p w14:paraId="1A291772" w14:textId="7D6636C5" w:rsidR="00BB092E" w:rsidRPr="00781B58" w:rsidRDefault="00BB092E" w:rsidP="00BB092E">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81B58">
        <w:rPr>
          <w:rFonts w:asciiTheme="minorHAnsi" w:hAnsiTheme="minorHAnsi" w:cstheme="minorHAnsi"/>
          <w:sz w:val="22"/>
          <w:szCs w:val="22"/>
          <w:lang w:val="en-US"/>
        </w:rPr>
        <w:t>The product family includes a peelable version as well as a top web featuring Multipeel for excellent opening and reclosing. Consumers appreciate the extra convenience of secure closing and perfect protection for a longer shelf life of the packaged food. Multipeel® PET floatable helps cut the carbon footprint of products in two ways: recyclable packaging and longer food freshness.</w:t>
      </w:r>
    </w:p>
    <w:p w14:paraId="09844AFD" w14:textId="7AE395BA" w:rsidR="00232136" w:rsidRPr="00781B58" w:rsidRDefault="00392B24" w:rsidP="00BB092E">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81B58">
        <w:rPr>
          <w:rFonts w:asciiTheme="minorHAnsi" w:hAnsiTheme="minorHAnsi" w:cstheme="minorHAnsi"/>
          <w:b/>
          <w:bCs/>
          <w:sz w:val="22"/>
          <w:szCs w:val="22"/>
          <w:lang w:val="en-US"/>
        </w:rPr>
        <w:t xml:space="preserve">Strong product properties </w:t>
      </w:r>
    </w:p>
    <w:p w14:paraId="44B5E50A" w14:textId="7B0C55D4" w:rsidR="00B40FED" w:rsidRPr="00781B58" w:rsidRDefault="00091B0A" w:rsidP="0060425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81B58">
        <w:rPr>
          <w:rFonts w:asciiTheme="minorHAnsi" w:hAnsiTheme="minorHAnsi" w:cstheme="minorHAnsi"/>
          <w:sz w:val="22"/>
          <w:szCs w:val="22"/>
          <w:lang w:val="en-US"/>
        </w:rPr>
        <w:t>Peel PET floatable is a premium product in terms of packaging safety and performance. The extra-thin lidding film (45 µm) securely seals against PET trays, even when contaminated with fats. It peels easily off the tray and does not tear or roll up. The high oxygen barrier also ensures optimal product protection. Good antifog properties keep the lidding film clear. This ensures an attractive presentation at the POS because consumers consider it a hallmark of quality of both product and packaging.</w:t>
      </w:r>
    </w:p>
    <w:p w14:paraId="0F193EE4" w14:textId="77258A15" w:rsidR="00F4525E" w:rsidRPr="00781B58" w:rsidRDefault="00392B24" w:rsidP="0060425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81B58">
        <w:rPr>
          <w:rFonts w:asciiTheme="minorHAnsi" w:hAnsiTheme="minorHAnsi" w:cstheme="minorHAnsi"/>
          <w:sz w:val="22"/>
          <w:szCs w:val="22"/>
          <w:lang w:val="en-US"/>
        </w:rPr>
        <w:lastRenderedPageBreak/>
        <w:t xml:space="preserve">Another advantage is that Peel PET floatable does not require </w:t>
      </w:r>
      <w:r w:rsidR="002B795B">
        <w:rPr>
          <w:rFonts w:asciiTheme="minorHAnsi" w:hAnsiTheme="minorHAnsi" w:cstheme="minorHAnsi"/>
          <w:sz w:val="22"/>
          <w:szCs w:val="22"/>
          <w:lang w:val="en-US"/>
        </w:rPr>
        <w:t>expensive</w:t>
      </w:r>
      <w:r w:rsidRPr="00781B58">
        <w:rPr>
          <w:rFonts w:asciiTheme="minorHAnsi" w:hAnsiTheme="minorHAnsi" w:cstheme="minorHAnsi"/>
          <w:sz w:val="22"/>
          <w:szCs w:val="22"/>
          <w:lang w:val="en-US"/>
        </w:rPr>
        <w:t xml:space="preserve"> adjustments to production machines. The high-performance films can be optimally processed just like conventional lidding films on thermoforming packaging machines and tray sealers. Excellent sealing properties and a large processing window guarantee high versatility as well as maximum packaging and process reliability.</w:t>
      </w:r>
    </w:p>
    <w:p w14:paraId="2F8FE254" w14:textId="1B8120CB" w:rsidR="00641C06" w:rsidRPr="00781B58" w:rsidRDefault="00551474" w:rsidP="00604251">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81B58">
        <w:rPr>
          <w:rFonts w:asciiTheme="minorHAnsi" w:hAnsiTheme="minorHAnsi" w:cstheme="minorHAnsi"/>
          <w:b/>
          <w:bCs/>
          <w:sz w:val="22"/>
          <w:szCs w:val="22"/>
          <w:lang w:val="en-US"/>
        </w:rPr>
        <w:t>Success factor with added value: recyclability</w:t>
      </w:r>
    </w:p>
    <w:p w14:paraId="71F0C01B" w14:textId="79438E21" w:rsidR="00BB092E" w:rsidRPr="00781B58" w:rsidRDefault="00183EBD" w:rsidP="00BB092E">
      <w:pPr>
        <w:tabs>
          <w:tab w:val="num" w:pos="720"/>
          <w:tab w:val="left" w:pos="1645"/>
        </w:tabs>
        <w:spacing w:before="240" w:after="240" w:line="360" w:lineRule="auto"/>
        <w:ind w:right="1701"/>
        <w:jc w:val="both"/>
        <w:rPr>
          <w:rFonts w:ascii="Calibri" w:hAnsi="Calibri" w:cs="Calibri"/>
          <w:sz w:val="22"/>
          <w:szCs w:val="22"/>
          <w:lang w:val="en-US"/>
        </w:rPr>
      </w:pPr>
      <w:r w:rsidRPr="00781B58">
        <w:rPr>
          <w:rFonts w:ascii="Calibri" w:hAnsi="Calibri" w:cs="Calibri"/>
          <w:sz w:val="22"/>
          <w:szCs w:val="22"/>
          <w:lang w:val="en-US"/>
        </w:rPr>
        <w:t>SÜDPACK customers can combine the new Peel or Multipeel PET floatable solutions with mono-APET trays and declare their packaging concept recyclable. This makes a positive contribution to resource conservation and sustainability. “The good separability as well as low weight share of the top web in the overall packaging deliver a recyclability of over 80%. The first customer applications are already being implemented,” emphasizes Valeska Haux, Vice President Strategic Marketing &amp; Sustainability at SÜDPACK.</w:t>
      </w:r>
    </w:p>
    <w:p w14:paraId="77678CCF" w14:textId="2FDC696B" w:rsidR="00E67617" w:rsidRPr="00781B58" w:rsidRDefault="00E67617" w:rsidP="00BB092E">
      <w:pPr>
        <w:tabs>
          <w:tab w:val="num" w:pos="720"/>
          <w:tab w:val="left" w:pos="1645"/>
        </w:tabs>
        <w:spacing w:before="240" w:after="240" w:line="360" w:lineRule="auto"/>
        <w:ind w:right="1701"/>
        <w:jc w:val="both"/>
        <w:rPr>
          <w:rFonts w:ascii="Calibri" w:hAnsi="Calibri" w:cs="Calibri"/>
          <w:sz w:val="22"/>
          <w:szCs w:val="22"/>
          <w:lang w:val="en-US"/>
        </w:rPr>
      </w:pPr>
      <w:r w:rsidRPr="00781B58">
        <w:rPr>
          <w:rFonts w:ascii="Calibri" w:hAnsi="Calibri" w:cs="Calibri"/>
          <w:sz w:val="22"/>
          <w:szCs w:val="22"/>
          <w:lang w:val="en-US"/>
        </w:rPr>
        <w:t>SÜDPACK will present the new product family at the FACHPACK in Nuremberg from September 24 to 26, 2024 at booth 220 in Hall 4.</w:t>
      </w:r>
    </w:p>
    <w:p w14:paraId="7813635F" w14:textId="77777777" w:rsidR="005174A9" w:rsidRPr="00781B58" w:rsidRDefault="005174A9"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p w14:paraId="11F8F6E1" w14:textId="21132F89" w:rsidR="001A684F" w:rsidRPr="00781B58"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781B58">
        <w:rPr>
          <w:rFonts w:asciiTheme="minorHAnsi" w:hAnsiTheme="minorHAnsi" w:cstheme="minorHAnsi"/>
          <w:b/>
          <w:sz w:val="22"/>
          <w:szCs w:val="22"/>
          <w:u w:val="single"/>
          <w:lang w:val="en-US"/>
        </w:rPr>
        <w:t>About SÜDPACK</w:t>
      </w:r>
    </w:p>
    <w:p w14:paraId="513B79D5" w14:textId="77777777" w:rsidR="003C518C" w:rsidRPr="00781B58" w:rsidRDefault="003C518C" w:rsidP="003C518C">
      <w:pPr>
        <w:spacing w:line="360" w:lineRule="auto"/>
        <w:ind w:right="1701"/>
        <w:jc w:val="both"/>
        <w:rPr>
          <w:rFonts w:asciiTheme="minorHAnsi" w:hAnsiTheme="minorHAnsi" w:cstheme="minorHAnsi"/>
          <w:bCs/>
          <w:sz w:val="22"/>
          <w:szCs w:val="22"/>
          <w:lang w:val="en-US"/>
        </w:rPr>
      </w:pPr>
      <w:r w:rsidRPr="00781B58">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781B58" w:rsidRDefault="003C518C" w:rsidP="003C518C">
      <w:pPr>
        <w:spacing w:line="360" w:lineRule="auto"/>
        <w:ind w:right="1701"/>
        <w:jc w:val="both"/>
        <w:rPr>
          <w:rFonts w:asciiTheme="minorHAnsi" w:hAnsiTheme="minorHAnsi" w:cstheme="minorHAnsi"/>
          <w:bCs/>
          <w:sz w:val="22"/>
          <w:szCs w:val="22"/>
          <w:lang w:val="en-US"/>
        </w:rPr>
      </w:pPr>
      <w:r w:rsidRPr="00781B58">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781B58" w:rsidRDefault="003C518C" w:rsidP="003C518C">
      <w:pPr>
        <w:spacing w:line="360" w:lineRule="auto"/>
        <w:ind w:right="1701"/>
        <w:jc w:val="both"/>
        <w:rPr>
          <w:rFonts w:asciiTheme="minorHAnsi" w:hAnsiTheme="minorHAnsi" w:cstheme="minorHAnsi"/>
          <w:bCs/>
          <w:sz w:val="22"/>
          <w:szCs w:val="22"/>
          <w:lang w:val="en-US"/>
        </w:rPr>
      </w:pPr>
      <w:r w:rsidRPr="00781B58">
        <w:rPr>
          <w:rFonts w:asciiTheme="minorHAnsi" w:hAnsiTheme="minorHAnsi" w:cstheme="minorHAnsi"/>
          <w:bCs/>
          <w:sz w:val="22"/>
          <w:szCs w:val="22"/>
          <w:lang w:val="en-US"/>
        </w:rPr>
        <w:lastRenderedPageBreak/>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781B58" w:rsidRDefault="003C518C" w:rsidP="003C518C">
      <w:pPr>
        <w:spacing w:line="360" w:lineRule="auto"/>
        <w:ind w:right="1701"/>
        <w:jc w:val="both"/>
        <w:rPr>
          <w:rFonts w:asciiTheme="minorHAnsi" w:hAnsiTheme="minorHAnsi" w:cstheme="minorHAnsi"/>
          <w:bCs/>
          <w:color w:val="00B050"/>
          <w:sz w:val="22"/>
          <w:szCs w:val="22"/>
          <w:lang w:val="en-US"/>
        </w:rPr>
      </w:pPr>
      <w:r w:rsidRPr="00781B58">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781B58">
          <w:rPr>
            <w:rStyle w:val="Hyperlink"/>
            <w:rFonts w:asciiTheme="minorHAnsi" w:hAnsiTheme="minorHAnsi" w:cstheme="minorHAnsi"/>
            <w:bCs/>
            <w:color w:val="00B050"/>
            <w:sz w:val="22"/>
            <w:szCs w:val="22"/>
            <w:lang w:val="en-US"/>
          </w:rPr>
          <w:t>www.suedpack.com</w:t>
        </w:r>
      </w:hyperlink>
      <w:r w:rsidRPr="00781B58">
        <w:rPr>
          <w:rFonts w:asciiTheme="minorHAnsi" w:hAnsiTheme="minorHAnsi" w:cstheme="minorHAnsi"/>
          <w:bCs/>
          <w:color w:val="00B050"/>
          <w:sz w:val="22"/>
          <w:szCs w:val="22"/>
          <w:lang w:val="en-US"/>
        </w:rPr>
        <w:t xml:space="preserve"> </w:t>
      </w:r>
    </w:p>
    <w:p w14:paraId="0C434181" w14:textId="77777777" w:rsidR="0062750C" w:rsidRPr="00781B58"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781B58" w14:paraId="5D7C75DE" w14:textId="77777777" w:rsidTr="000B792C">
        <w:tc>
          <w:tcPr>
            <w:tcW w:w="4361" w:type="dxa"/>
          </w:tcPr>
          <w:p w14:paraId="77E5BAAB" w14:textId="77777777" w:rsidR="0062750C" w:rsidRPr="00781B58"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781B58">
              <w:rPr>
                <w:rFonts w:asciiTheme="minorHAnsi" w:hAnsiTheme="minorHAnsi" w:cstheme="minorHAnsi"/>
                <w:b/>
                <w:color w:val="000000"/>
                <w:sz w:val="18"/>
                <w:szCs w:val="18"/>
                <w:lang w:val="en-US"/>
              </w:rPr>
              <w:t>Company contact</w:t>
            </w:r>
          </w:p>
          <w:p w14:paraId="43373120" w14:textId="3164C9CA" w:rsidR="0062750C" w:rsidRPr="00781B58"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781B58">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781B58"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781B58">
              <w:rPr>
                <w:rFonts w:asciiTheme="minorHAnsi" w:hAnsiTheme="minorHAnsi" w:cstheme="minorHAnsi"/>
                <w:b/>
                <w:sz w:val="18"/>
                <w:szCs w:val="18"/>
                <w:lang w:val="en-US"/>
              </w:rPr>
              <w:t>Press contact</w:t>
            </w:r>
          </w:p>
          <w:p w14:paraId="22DB98AA" w14:textId="77777777" w:rsidR="0062750C" w:rsidRPr="00781B58"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781B58">
              <w:rPr>
                <w:rFonts w:asciiTheme="minorHAnsi" w:hAnsiTheme="minorHAnsi" w:cstheme="minorHAnsi"/>
                <w:sz w:val="18"/>
                <w:szCs w:val="18"/>
                <w:lang w:val="en-US"/>
              </w:rPr>
              <w:t>REDAKON</w:t>
            </w:r>
          </w:p>
        </w:tc>
      </w:tr>
      <w:tr w:rsidR="0062750C" w:rsidRPr="00781B58" w14:paraId="7553A2C9" w14:textId="77777777" w:rsidTr="000B792C">
        <w:tc>
          <w:tcPr>
            <w:tcW w:w="4361" w:type="dxa"/>
          </w:tcPr>
          <w:p w14:paraId="0AC2A3C3" w14:textId="77777777" w:rsidR="0062750C" w:rsidRPr="00781B58" w:rsidRDefault="0062750C" w:rsidP="000B792C">
            <w:pPr>
              <w:spacing w:line="276" w:lineRule="auto"/>
              <w:ind w:right="315"/>
              <w:rPr>
                <w:rFonts w:asciiTheme="minorHAnsi" w:hAnsiTheme="minorHAnsi" w:cstheme="minorHAnsi"/>
                <w:sz w:val="18"/>
                <w:szCs w:val="18"/>
                <w:lang w:val="en-US"/>
              </w:rPr>
            </w:pPr>
            <w:r w:rsidRPr="00781B58">
              <w:rPr>
                <w:rFonts w:asciiTheme="minorHAnsi" w:hAnsiTheme="minorHAnsi" w:cstheme="minorHAnsi"/>
                <w:sz w:val="18"/>
                <w:szCs w:val="18"/>
                <w:lang w:val="en-US"/>
              </w:rPr>
              <w:t>Cordula Schmidt / Corporate Communications</w:t>
            </w:r>
          </w:p>
        </w:tc>
        <w:tc>
          <w:tcPr>
            <w:tcW w:w="3685" w:type="dxa"/>
          </w:tcPr>
          <w:p w14:paraId="681128B5" w14:textId="77777777" w:rsidR="0062750C" w:rsidRPr="00781B58" w:rsidRDefault="0062750C" w:rsidP="000B792C">
            <w:pPr>
              <w:spacing w:line="276" w:lineRule="auto"/>
              <w:ind w:right="1164"/>
              <w:rPr>
                <w:rFonts w:asciiTheme="minorHAnsi" w:hAnsiTheme="minorHAnsi" w:cstheme="minorHAnsi"/>
                <w:sz w:val="18"/>
                <w:szCs w:val="18"/>
                <w:lang w:val="en-US"/>
              </w:rPr>
            </w:pPr>
            <w:r w:rsidRPr="00781B58">
              <w:rPr>
                <w:rFonts w:asciiTheme="minorHAnsi" w:hAnsiTheme="minorHAnsi" w:cstheme="minorHAnsi"/>
                <w:sz w:val="18"/>
                <w:szCs w:val="18"/>
                <w:lang w:val="en-US"/>
              </w:rPr>
              <w:t>Vera Sebastian</w:t>
            </w:r>
          </w:p>
        </w:tc>
      </w:tr>
      <w:tr w:rsidR="0062750C" w:rsidRPr="00781B58" w14:paraId="03672D45" w14:textId="77777777" w:rsidTr="000B792C">
        <w:tc>
          <w:tcPr>
            <w:tcW w:w="4361" w:type="dxa"/>
          </w:tcPr>
          <w:p w14:paraId="2498DC9A" w14:textId="77777777" w:rsidR="0062750C" w:rsidRPr="00781B58" w:rsidRDefault="0062750C" w:rsidP="000B792C">
            <w:pPr>
              <w:spacing w:line="276" w:lineRule="auto"/>
              <w:ind w:right="315"/>
              <w:rPr>
                <w:rFonts w:asciiTheme="minorHAnsi" w:hAnsiTheme="minorHAnsi" w:cstheme="minorHAnsi"/>
                <w:sz w:val="18"/>
                <w:szCs w:val="18"/>
                <w:lang w:val="en-US"/>
              </w:rPr>
            </w:pPr>
            <w:r w:rsidRPr="00781B58">
              <w:rPr>
                <w:rFonts w:asciiTheme="minorHAnsi" w:hAnsiTheme="minorHAnsi" w:cstheme="minorHAnsi"/>
                <w:sz w:val="18"/>
                <w:szCs w:val="18"/>
                <w:lang w:val="en-US"/>
              </w:rPr>
              <w:t xml:space="preserve">Jägerstrasse 23 </w:t>
            </w:r>
          </w:p>
        </w:tc>
        <w:tc>
          <w:tcPr>
            <w:tcW w:w="3685" w:type="dxa"/>
          </w:tcPr>
          <w:p w14:paraId="1753C2DC" w14:textId="77777777" w:rsidR="0062750C" w:rsidRPr="00781B58" w:rsidRDefault="0062750C" w:rsidP="000B792C">
            <w:pPr>
              <w:spacing w:line="276" w:lineRule="auto"/>
              <w:ind w:right="1164"/>
              <w:rPr>
                <w:rFonts w:asciiTheme="minorHAnsi" w:hAnsiTheme="minorHAnsi" w:cstheme="minorHAnsi"/>
                <w:sz w:val="18"/>
                <w:szCs w:val="18"/>
                <w:lang w:val="en-US"/>
              </w:rPr>
            </w:pPr>
            <w:r w:rsidRPr="00781B58">
              <w:rPr>
                <w:rFonts w:asciiTheme="minorHAnsi" w:hAnsiTheme="minorHAnsi" w:cstheme="minorHAnsi"/>
                <w:sz w:val="18"/>
                <w:szCs w:val="18"/>
                <w:lang w:val="en-US"/>
              </w:rPr>
              <w:t>Nördliche Auffahrtsallee 25</w:t>
            </w:r>
          </w:p>
        </w:tc>
      </w:tr>
      <w:tr w:rsidR="0062750C" w:rsidRPr="00781B58" w14:paraId="71C78BE1" w14:textId="77777777" w:rsidTr="000B792C">
        <w:tc>
          <w:tcPr>
            <w:tcW w:w="4361" w:type="dxa"/>
          </w:tcPr>
          <w:p w14:paraId="28405E26" w14:textId="77777777" w:rsidR="0062750C" w:rsidRPr="00781B58" w:rsidRDefault="0062750C" w:rsidP="000B792C">
            <w:pPr>
              <w:spacing w:line="276" w:lineRule="auto"/>
              <w:ind w:right="315"/>
              <w:rPr>
                <w:rFonts w:asciiTheme="minorHAnsi" w:hAnsiTheme="minorHAnsi" w:cstheme="minorHAnsi"/>
                <w:sz w:val="18"/>
                <w:szCs w:val="18"/>
                <w:lang w:val="en-US"/>
              </w:rPr>
            </w:pPr>
            <w:r w:rsidRPr="00781B58">
              <w:rPr>
                <w:rFonts w:asciiTheme="minorHAnsi" w:hAnsiTheme="minorHAnsi" w:cstheme="minorHAnsi"/>
                <w:sz w:val="18"/>
                <w:szCs w:val="18"/>
                <w:lang w:val="en-US"/>
              </w:rPr>
              <w:t>88416 Ochsenhausen, Germany</w:t>
            </w:r>
          </w:p>
        </w:tc>
        <w:tc>
          <w:tcPr>
            <w:tcW w:w="3685" w:type="dxa"/>
          </w:tcPr>
          <w:p w14:paraId="4868A67B" w14:textId="77777777" w:rsidR="0062750C" w:rsidRPr="00781B58" w:rsidRDefault="0062750C" w:rsidP="000B792C">
            <w:pPr>
              <w:spacing w:line="276" w:lineRule="auto"/>
              <w:ind w:right="1164"/>
              <w:rPr>
                <w:rFonts w:asciiTheme="minorHAnsi" w:hAnsiTheme="minorHAnsi" w:cstheme="minorHAnsi"/>
                <w:sz w:val="18"/>
                <w:szCs w:val="18"/>
                <w:lang w:val="en-US"/>
              </w:rPr>
            </w:pPr>
            <w:r w:rsidRPr="00781B58">
              <w:rPr>
                <w:rFonts w:asciiTheme="minorHAnsi" w:hAnsiTheme="minorHAnsi" w:cstheme="minorHAnsi"/>
                <w:sz w:val="18"/>
                <w:szCs w:val="18"/>
                <w:lang w:val="en-US"/>
              </w:rPr>
              <w:t>80638 Munich, Germany</w:t>
            </w:r>
          </w:p>
        </w:tc>
      </w:tr>
      <w:tr w:rsidR="0062750C" w:rsidRPr="00781B58" w14:paraId="00C95F6E" w14:textId="77777777" w:rsidTr="000B792C">
        <w:tc>
          <w:tcPr>
            <w:tcW w:w="4361" w:type="dxa"/>
          </w:tcPr>
          <w:p w14:paraId="0F4E36B8" w14:textId="77777777" w:rsidR="0062750C" w:rsidRPr="00781B58" w:rsidRDefault="0062750C" w:rsidP="000B792C">
            <w:pPr>
              <w:spacing w:line="276" w:lineRule="auto"/>
              <w:ind w:right="315"/>
              <w:jc w:val="both"/>
              <w:rPr>
                <w:rFonts w:asciiTheme="minorHAnsi" w:hAnsiTheme="minorHAnsi" w:cstheme="minorHAnsi"/>
                <w:sz w:val="18"/>
                <w:szCs w:val="18"/>
                <w:lang w:val="en-US"/>
              </w:rPr>
            </w:pPr>
            <w:r w:rsidRPr="00781B58">
              <w:rPr>
                <w:rFonts w:asciiTheme="minorHAnsi" w:hAnsiTheme="minorHAnsi" w:cstheme="minorHAnsi"/>
                <w:sz w:val="18"/>
                <w:szCs w:val="18"/>
                <w:lang w:val="en-US"/>
              </w:rPr>
              <w:t>Phone: +49 (0) 7352 925 – 1869</w:t>
            </w:r>
          </w:p>
        </w:tc>
        <w:tc>
          <w:tcPr>
            <w:tcW w:w="3685" w:type="dxa"/>
          </w:tcPr>
          <w:p w14:paraId="4695ED9C" w14:textId="77777777" w:rsidR="0062750C" w:rsidRPr="00781B58" w:rsidRDefault="0062750C" w:rsidP="000B792C">
            <w:pPr>
              <w:spacing w:line="276" w:lineRule="auto"/>
              <w:ind w:right="1164"/>
              <w:jc w:val="both"/>
              <w:rPr>
                <w:rFonts w:asciiTheme="minorHAnsi" w:hAnsiTheme="minorHAnsi" w:cstheme="minorHAnsi"/>
                <w:sz w:val="18"/>
                <w:szCs w:val="18"/>
                <w:lang w:val="en-US"/>
              </w:rPr>
            </w:pPr>
            <w:r w:rsidRPr="00781B58">
              <w:rPr>
                <w:rFonts w:asciiTheme="minorHAnsi" w:hAnsiTheme="minorHAnsi" w:cstheme="minorHAnsi"/>
                <w:sz w:val="18"/>
                <w:szCs w:val="18"/>
                <w:lang w:val="en-US"/>
              </w:rPr>
              <w:t>Phone: +49 (0) 89 31 20 338-21</w:t>
            </w:r>
          </w:p>
        </w:tc>
      </w:tr>
      <w:tr w:rsidR="0062750C" w:rsidRPr="00781B58" w14:paraId="28B910DD" w14:textId="77777777" w:rsidTr="000B792C">
        <w:tc>
          <w:tcPr>
            <w:tcW w:w="4361" w:type="dxa"/>
          </w:tcPr>
          <w:p w14:paraId="485EA5B3" w14:textId="77777777" w:rsidR="0062750C" w:rsidRPr="00781B58" w:rsidRDefault="0062750C" w:rsidP="000B792C">
            <w:pPr>
              <w:spacing w:line="276" w:lineRule="auto"/>
              <w:ind w:right="315"/>
              <w:jc w:val="both"/>
              <w:rPr>
                <w:rFonts w:asciiTheme="minorHAnsi" w:hAnsiTheme="minorHAnsi" w:cstheme="minorHAnsi"/>
                <w:color w:val="000000"/>
                <w:sz w:val="18"/>
                <w:szCs w:val="18"/>
                <w:lang w:val="en-US"/>
              </w:rPr>
            </w:pPr>
            <w:r w:rsidRPr="00781B58">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781B58" w:rsidRDefault="0062750C" w:rsidP="000B792C">
            <w:pPr>
              <w:spacing w:line="276" w:lineRule="auto"/>
              <w:ind w:right="1164"/>
              <w:jc w:val="both"/>
              <w:rPr>
                <w:rFonts w:asciiTheme="minorHAnsi" w:hAnsiTheme="minorHAnsi" w:cstheme="minorHAnsi"/>
                <w:color w:val="000000"/>
                <w:sz w:val="18"/>
                <w:szCs w:val="18"/>
                <w:lang w:val="en-US"/>
              </w:rPr>
            </w:pPr>
            <w:r w:rsidRPr="00781B58">
              <w:rPr>
                <w:rFonts w:asciiTheme="minorHAnsi" w:hAnsiTheme="minorHAnsi" w:cstheme="minorHAnsi"/>
                <w:sz w:val="18"/>
                <w:szCs w:val="18"/>
                <w:lang w:val="en-US"/>
              </w:rPr>
              <w:t>vera.sebastian@redakon.com</w:t>
            </w:r>
          </w:p>
        </w:tc>
      </w:tr>
    </w:tbl>
    <w:p w14:paraId="70E6619B" w14:textId="77777777" w:rsidR="003C518C" w:rsidRPr="00781B58"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781B58" w:rsidSect="00CD27D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19B3" w14:textId="77777777" w:rsidR="00CE405D" w:rsidRDefault="00CE405D" w:rsidP="00DE6B13">
      <w:r>
        <w:separator/>
      </w:r>
    </w:p>
  </w:endnote>
  <w:endnote w:type="continuationSeparator" w:id="0">
    <w:p w14:paraId="0C11F341" w14:textId="77777777" w:rsidR="00CE405D" w:rsidRDefault="00CE405D"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DC47D" w14:textId="77777777" w:rsidR="00CE405D" w:rsidRDefault="00CE405D" w:rsidP="00DE6B13">
      <w:r>
        <w:separator/>
      </w:r>
    </w:p>
  </w:footnote>
  <w:footnote w:type="continuationSeparator" w:id="0">
    <w:p w14:paraId="5D56CF66" w14:textId="77777777" w:rsidR="00CE405D" w:rsidRDefault="00CE405D"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5DDAC66E"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21/24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349"/>
    <w:multiLevelType w:val="hybridMultilevel"/>
    <w:tmpl w:val="508C6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8D466E"/>
    <w:multiLevelType w:val="hybridMultilevel"/>
    <w:tmpl w:val="43F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33608E"/>
    <w:multiLevelType w:val="hybridMultilevel"/>
    <w:tmpl w:val="EACE7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F45D0"/>
    <w:multiLevelType w:val="hybridMultilevel"/>
    <w:tmpl w:val="010688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7"/>
  </w:num>
  <w:num w:numId="2" w16cid:durableId="1925333337">
    <w:abstractNumId w:val="3"/>
  </w:num>
  <w:num w:numId="3" w16cid:durableId="876085891">
    <w:abstractNumId w:val="4"/>
  </w:num>
  <w:num w:numId="4" w16cid:durableId="327753554">
    <w:abstractNumId w:val="8"/>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9"/>
  </w:num>
  <w:num w:numId="7" w16cid:durableId="65688464">
    <w:abstractNumId w:val="0"/>
  </w:num>
  <w:num w:numId="8" w16cid:durableId="2000694247">
    <w:abstractNumId w:val="10"/>
  </w:num>
  <w:num w:numId="9" w16cid:durableId="804539978">
    <w:abstractNumId w:val="6"/>
  </w:num>
  <w:num w:numId="10" w16cid:durableId="104732226">
    <w:abstractNumId w:val="5"/>
  </w:num>
  <w:num w:numId="11" w16cid:durableId="170894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70D"/>
    <w:rsid w:val="0000172F"/>
    <w:rsid w:val="00001842"/>
    <w:rsid w:val="00001B26"/>
    <w:rsid w:val="00001FD2"/>
    <w:rsid w:val="00002378"/>
    <w:rsid w:val="00002D06"/>
    <w:rsid w:val="000039EC"/>
    <w:rsid w:val="00004410"/>
    <w:rsid w:val="0000442B"/>
    <w:rsid w:val="000047A3"/>
    <w:rsid w:val="00004F93"/>
    <w:rsid w:val="00005097"/>
    <w:rsid w:val="00005648"/>
    <w:rsid w:val="0000568F"/>
    <w:rsid w:val="0000586B"/>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B6"/>
    <w:rsid w:val="000369DC"/>
    <w:rsid w:val="00036C24"/>
    <w:rsid w:val="0003757A"/>
    <w:rsid w:val="0003778D"/>
    <w:rsid w:val="00040A3A"/>
    <w:rsid w:val="00040DCB"/>
    <w:rsid w:val="00040E7E"/>
    <w:rsid w:val="00041930"/>
    <w:rsid w:val="00041E4F"/>
    <w:rsid w:val="000423DB"/>
    <w:rsid w:val="000425D7"/>
    <w:rsid w:val="00042D43"/>
    <w:rsid w:val="00042FC1"/>
    <w:rsid w:val="0004315A"/>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627"/>
    <w:rsid w:val="0005594E"/>
    <w:rsid w:val="00055A54"/>
    <w:rsid w:val="00055E8E"/>
    <w:rsid w:val="000560B6"/>
    <w:rsid w:val="00056334"/>
    <w:rsid w:val="00056654"/>
    <w:rsid w:val="00056790"/>
    <w:rsid w:val="00056B42"/>
    <w:rsid w:val="00056C30"/>
    <w:rsid w:val="00056C69"/>
    <w:rsid w:val="00057185"/>
    <w:rsid w:val="000572ED"/>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1E5"/>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2688"/>
    <w:rsid w:val="00072F14"/>
    <w:rsid w:val="00072FE3"/>
    <w:rsid w:val="00073025"/>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B0A"/>
    <w:rsid w:val="00091D72"/>
    <w:rsid w:val="000922F1"/>
    <w:rsid w:val="00092640"/>
    <w:rsid w:val="00092669"/>
    <w:rsid w:val="00092B86"/>
    <w:rsid w:val="00092CF0"/>
    <w:rsid w:val="0009345F"/>
    <w:rsid w:val="00093662"/>
    <w:rsid w:val="00093AB4"/>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337"/>
    <w:rsid w:val="000A6437"/>
    <w:rsid w:val="000A6799"/>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232"/>
    <w:rsid w:val="000C77FD"/>
    <w:rsid w:val="000C78C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5C3B"/>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21"/>
    <w:rsid w:val="000F2E45"/>
    <w:rsid w:val="000F331D"/>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1179"/>
    <w:rsid w:val="0010157F"/>
    <w:rsid w:val="001015CE"/>
    <w:rsid w:val="00101AEF"/>
    <w:rsid w:val="00102006"/>
    <w:rsid w:val="0010230D"/>
    <w:rsid w:val="00102569"/>
    <w:rsid w:val="00102AA8"/>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6C84"/>
    <w:rsid w:val="00107B23"/>
    <w:rsid w:val="00107CC2"/>
    <w:rsid w:val="001108B2"/>
    <w:rsid w:val="0011095C"/>
    <w:rsid w:val="00110BEE"/>
    <w:rsid w:val="0011171B"/>
    <w:rsid w:val="00112899"/>
    <w:rsid w:val="00113645"/>
    <w:rsid w:val="001143E3"/>
    <w:rsid w:val="00114659"/>
    <w:rsid w:val="00114CC7"/>
    <w:rsid w:val="001153FE"/>
    <w:rsid w:val="00115B82"/>
    <w:rsid w:val="00115D06"/>
    <w:rsid w:val="00115D3A"/>
    <w:rsid w:val="00115E64"/>
    <w:rsid w:val="00116121"/>
    <w:rsid w:val="00116319"/>
    <w:rsid w:val="00116819"/>
    <w:rsid w:val="00117081"/>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D96"/>
    <w:rsid w:val="00125E0F"/>
    <w:rsid w:val="00126324"/>
    <w:rsid w:val="0012637F"/>
    <w:rsid w:val="00126438"/>
    <w:rsid w:val="00126B82"/>
    <w:rsid w:val="00126E22"/>
    <w:rsid w:val="00127367"/>
    <w:rsid w:val="00127425"/>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B30"/>
    <w:rsid w:val="00145588"/>
    <w:rsid w:val="00146279"/>
    <w:rsid w:val="001462A9"/>
    <w:rsid w:val="001468DB"/>
    <w:rsid w:val="00146A95"/>
    <w:rsid w:val="00146EC2"/>
    <w:rsid w:val="00146F0A"/>
    <w:rsid w:val="001472EA"/>
    <w:rsid w:val="00147B85"/>
    <w:rsid w:val="001501A5"/>
    <w:rsid w:val="00150AEA"/>
    <w:rsid w:val="00151444"/>
    <w:rsid w:val="001514BB"/>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591"/>
    <w:rsid w:val="00166D70"/>
    <w:rsid w:val="00167144"/>
    <w:rsid w:val="00167373"/>
    <w:rsid w:val="00167456"/>
    <w:rsid w:val="00167859"/>
    <w:rsid w:val="00167FA4"/>
    <w:rsid w:val="00170A09"/>
    <w:rsid w:val="0017167F"/>
    <w:rsid w:val="001718F9"/>
    <w:rsid w:val="0017192F"/>
    <w:rsid w:val="00171D52"/>
    <w:rsid w:val="0017279D"/>
    <w:rsid w:val="00172B08"/>
    <w:rsid w:val="00172D94"/>
    <w:rsid w:val="001730C1"/>
    <w:rsid w:val="0017371F"/>
    <w:rsid w:val="001738DB"/>
    <w:rsid w:val="00173C7A"/>
    <w:rsid w:val="00173E91"/>
    <w:rsid w:val="00173F8D"/>
    <w:rsid w:val="00174422"/>
    <w:rsid w:val="00175096"/>
    <w:rsid w:val="001753A7"/>
    <w:rsid w:val="00175C26"/>
    <w:rsid w:val="001768D9"/>
    <w:rsid w:val="001801FA"/>
    <w:rsid w:val="001805A4"/>
    <w:rsid w:val="00181991"/>
    <w:rsid w:val="0018388E"/>
    <w:rsid w:val="001838A3"/>
    <w:rsid w:val="00183ABB"/>
    <w:rsid w:val="00183EBD"/>
    <w:rsid w:val="00183F11"/>
    <w:rsid w:val="00184BD5"/>
    <w:rsid w:val="00184C3C"/>
    <w:rsid w:val="00185036"/>
    <w:rsid w:val="00185216"/>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2D54"/>
    <w:rsid w:val="001A32EB"/>
    <w:rsid w:val="001A343D"/>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2DB"/>
    <w:rsid w:val="001C0DBF"/>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8BA"/>
    <w:rsid w:val="001E60F3"/>
    <w:rsid w:val="001E6153"/>
    <w:rsid w:val="001E634D"/>
    <w:rsid w:val="001E7AC7"/>
    <w:rsid w:val="001E7CBD"/>
    <w:rsid w:val="001E7EBB"/>
    <w:rsid w:val="001F0528"/>
    <w:rsid w:val="001F08B6"/>
    <w:rsid w:val="001F0D5B"/>
    <w:rsid w:val="001F10D4"/>
    <w:rsid w:val="001F14D0"/>
    <w:rsid w:val="001F1564"/>
    <w:rsid w:val="001F1897"/>
    <w:rsid w:val="001F2CFF"/>
    <w:rsid w:val="001F2E6E"/>
    <w:rsid w:val="001F3CAD"/>
    <w:rsid w:val="001F3D22"/>
    <w:rsid w:val="001F3F9E"/>
    <w:rsid w:val="001F4142"/>
    <w:rsid w:val="001F4894"/>
    <w:rsid w:val="001F4F45"/>
    <w:rsid w:val="001F4FA1"/>
    <w:rsid w:val="001F54EC"/>
    <w:rsid w:val="001F557C"/>
    <w:rsid w:val="001F571E"/>
    <w:rsid w:val="001F5FB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2E8"/>
    <w:rsid w:val="002213D9"/>
    <w:rsid w:val="00221507"/>
    <w:rsid w:val="00221719"/>
    <w:rsid w:val="00221A9C"/>
    <w:rsid w:val="00221CAB"/>
    <w:rsid w:val="002222FB"/>
    <w:rsid w:val="002225F5"/>
    <w:rsid w:val="00223F71"/>
    <w:rsid w:val="0022431C"/>
    <w:rsid w:val="00224B93"/>
    <w:rsid w:val="00224E0D"/>
    <w:rsid w:val="0022523A"/>
    <w:rsid w:val="00225306"/>
    <w:rsid w:val="00225524"/>
    <w:rsid w:val="00225B5E"/>
    <w:rsid w:val="00225DF6"/>
    <w:rsid w:val="0022672C"/>
    <w:rsid w:val="00226DA7"/>
    <w:rsid w:val="0022713C"/>
    <w:rsid w:val="00227160"/>
    <w:rsid w:val="00227307"/>
    <w:rsid w:val="00227B0C"/>
    <w:rsid w:val="00227C9E"/>
    <w:rsid w:val="00230319"/>
    <w:rsid w:val="002303AC"/>
    <w:rsid w:val="0023184B"/>
    <w:rsid w:val="00231C4E"/>
    <w:rsid w:val="00232136"/>
    <w:rsid w:val="00232165"/>
    <w:rsid w:val="00232381"/>
    <w:rsid w:val="00232AD0"/>
    <w:rsid w:val="00232B30"/>
    <w:rsid w:val="00232B56"/>
    <w:rsid w:val="0023339D"/>
    <w:rsid w:val="00233FE3"/>
    <w:rsid w:val="00234D3F"/>
    <w:rsid w:val="00235D0C"/>
    <w:rsid w:val="0023795B"/>
    <w:rsid w:val="00237F80"/>
    <w:rsid w:val="00240279"/>
    <w:rsid w:val="00241592"/>
    <w:rsid w:val="00241ABD"/>
    <w:rsid w:val="00241B65"/>
    <w:rsid w:val="00241BBD"/>
    <w:rsid w:val="002420A7"/>
    <w:rsid w:val="002421C5"/>
    <w:rsid w:val="002427E0"/>
    <w:rsid w:val="00242B92"/>
    <w:rsid w:val="00242CD0"/>
    <w:rsid w:val="00242EF0"/>
    <w:rsid w:val="002431AF"/>
    <w:rsid w:val="00243C27"/>
    <w:rsid w:val="00243FA5"/>
    <w:rsid w:val="0024429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237"/>
    <w:rsid w:val="00254CEA"/>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D66"/>
    <w:rsid w:val="0026179F"/>
    <w:rsid w:val="00261A6B"/>
    <w:rsid w:val="0026211F"/>
    <w:rsid w:val="002629E5"/>
    <w:rsid w:val="00262AEA"/>
    <w:rsid w:val="00262DA5"/>
    <w:rsid w:val="00263050"/>
    <w:rsid w:val="002630BF"/>
    <w:rsid w:val="002642EF"/>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CE"/>
    <w:rsid w:val="00276222"/>
    <w:rsid w:val="002762FD"/>
    <w:rsid w:val="00276452"/>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F"/>
    <w:rsid w:val="00284B2B"/>
    <w:rsid w:val="00284DBB"/>
    <w:rsid w:val="002858BA"/>
    <w:rsid w:val="00285AE0"/>
    <w:rsid w:val="00285B0E"/>
    <w:rsid w:val="002866EF"/>
    <w:rsid w:val="00286827"/>
    <w:rsid w:val="00286D67"/>
    <w:rsid w:val="00287FF4"/>
    <w:rsid w:val="002900F2"/>
    <w:rsid w:val="00290125"/>
    <w:rsid w:val="002901CF"/>
    <w:rsid w:val="002903D3"/>
    <w:rsid w:val="002905F0"/>
    <w:rsid w:val="00290BF4"/>
    <w:rsid w:val="00290C7D"/>
    <w:rsid w:val="0029252C"/>
    <w:rsid w:val="002926F3"/>
    <w:rsid w:val="00292794"/>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70C"/>
    <w:rsid w:val="002979C2"/>
    <w:rsid w:val="00297C0E"/>
    <w:rsid w:val="00297F59"/>
    <w:rsid w:val="00297FB4"/>
    <w:rsid w:val="002A0141"/>
    <w:rsid w:val="002A0CB0"/>
    <w:rsid w:val="002A12FF"/>
    <w:rsid w:val="002A14E5"/>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95B"/>
    <w:rsid w:val="002B7A8C"/>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FBC"/>
    <w:rsid w:val="002C7463"/>
    <w:rsid w:val="002C7BDE"/>
    <w:rsid w:val="002D02AD"/>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53E"/>
    <w:rsid w:val="002E37CB"/>
    <w:rsid w:val="002E3CCF"/>
    <w:rsid w:val="002E40E4"/>
    <w:rsid w:val="002E4977"/>
    <w:rsid w:val="002E5EE6"/>
    <w:rsid w:val="002E62C6"/>
    <w:rsid w:val="002E64F7"/>
    <w:rsid w:val="002E6AAD"/>
    <w:rsid w:val="002E7423"/>
    <w:rsid w:val="002E77B3"/>
    <w:rsid w:val="002E7ED1"/>
    <w:rsid w:val="002F00C3"/>
    <w:rsid w:val="002F04D7"/>
    <w:rsid w:val="002F05D6"/>
    <w:rsid w:val="002F0D6B"/>
    <w:rsid w:val="002F10F1"/>
    <w:rsid w:val="002F1C72"/>
    <w:rsid w:val="002F2B7B"/>
    <w:rsid w:val="002F2C31"/>
    <w:rsid w:val="002F330B"/>
    <w:rsid w:val="002F448D"/>
    <w:rsid w:val="002F451B"/>
    <w:rsid w:val="002F46BE"/>
    <w:rsid w:val="002F471D"/>
    <w:rsid w:val="002F4B53"/>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5E56"/>
    <w:rsid w:val="00326ABD"/>
    <w:rsid w:val="00326BFA"/>
    <w:rsid w:val="00326F46"/>
    <w:rsid w:val="00326FF5"/>
    <w:rsid w:val="00327338"/>
    <w:rsid w:val="00330350"/>
    <w:rsid w:val="00330B64"/>
    <w:rsid w:val="003313D1"/>
    <w:rsid w:val="00331E96"/>
    <w:rsid w:val="00332534"/>
    <w:rsid w:val="00332C3C"/>
    <w:rsid w:val="00332F59"/>
    <w:rsid w:val="00332F5B"/>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202"/>
    <w:rsid w:val="0035737D"/>
    <w:rsid w:val="00357E6F"/>
    <w:rsid w:val="003607FF"/>
    <w:rsid w:val="00361CD0"/>
    <w:rsid w:val="0036222E"/>
    <w:rsid w:val="00362AE2"/>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9BC"/>
    <w:rsid w:val="00377C92"/>
    <w:rsid w:val="00380B7B"/>
    <w:rsid w:val="00380C8C"/>
    <w:rsid w:val="00380E1E"/>
    <w:rsid w:val="00381492"/>
    <w:rsid w:val="00381532"/>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1E2"/>
    <w:rsid w:val="003916AB"/>
    <w:rsid w:val="003917CC"/>
    <w:rsid w:val="00391983"/>
    <w:rsid w:val="0039242D"/>
    <w:rsid w:val="003924BD"/>
    <w:rsid w:val="0039259B"/>
    <w:rsid w:val="00392766"/>
    <w:rsid w:val="00392AB0"/>
    <w:rsid w:val="00392B24"/>
    <w:rsid w:val="003930E2"/>
    <w:rsid w:val="0039417D"/>
    <w:rsid w:val="0039432F"/>
    <w:rsid w:val="00394D7F"/>
    <w:rsid w:val="00395D66"/>
    <w:rsid w:val="003960FE"/>
    <w:rsid w:val="00397325"/>
    <w:rsid w:val="00397438"/>
    <w:rsid w:val="003975A4"/>
    <w:rsid w:val="003A0366"/>
    <w:rsid w:val="003A04F7"/>
    <w:rsid w:val="003A0CF6"/>
    <w:rsid w:val="003A15AD"/>
    <w:rsid w:val="003A1623"/>
    <w:rsid w:val="003A1782"/>
    <w:rsid w:val="003A21F0"/>
    <w:rsid w:val="003A25BD"/>
    <w:rsid w:val="003A2692"/>
    <w:rsid w:val="003A27EB"/>
    <w:rsid w:val="003A4254"/>
    <w:rsid w:val="003A4D83"/>
    <w:rsid w:val="003A4ED2"/>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3832"/>
    <w:rsid w:val="003C4B59"/>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40B8"/>
    <w:rsid w:val="003D4D52"/>
    <w:rsid w:val="003D5182"/>
    <w:rsid w:val="003D58E2"/>
    <w:rsid w:val="003D6C1D"/>
    <w:rsid w:val="003D6CAF"/>
    <w:rsid w:val="003D6D2B"/>
    <w:rsid w:val="003D6FE5"/>
    <w:rsid w:val="003D72F4"/>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48EA"/>
    <w:rsid w:val="003E550C"/>
    <w:rsid w:val="003E55CC"/>
    <w:rsid w:val="003E55F7"/>
    <w:rsid w:val="003E68E8"/>
    <w:rsid w:val="003E6942"/>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482B"/>
    <w:rsid w:val="00405FAF"/>
    <w:rsid w:val="00406073"/>
    <w:rsid w:val="00406372"/>
    <w:rsid w:val="004065D8"/>
    <w:rsid w:val="00406D4B"/>
    <w:rsid w:val="00406F09"/>
    <w:rsid w:val="004075BF"/>
    <w:rsid w:val="00407724"/>
    <w:rsid w:val="004078AE"/>
    <w:rsid w:val="00407B4F"/>
    <w:rsid w:val="00410724"/>
    <w:rsid w:val="004108AE"/>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7E6"/>
    <w:rsid w:val="004359B4"/>
    <w:rsid w:val="00436427"/>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699"/>
    <w:rsid w:val="004529CC"/>
    <w:rsid w:val="00452AD1"/>
    <w:rsid w:val="004532CA"/>
    <w:rsid w:val="00453870"/>
    <w:rsid w:val="00454826"/>
    <w:rsid w:val="00454A21"/>
    <w:rsid w:val="0045628B"/>
    <w:rsid w:val="004562D3"/>
    <w:rsid w:val="00456593"/>
    <w:rsid w:val="00456894"/>
    <w:rsid w:val="00456CB7"/>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2EA1"/>
    <w:rsid w:val="00473A0A"/>
    <w:rsid w:val="004745AC"/>
    <w:rsid w:val="00474604"/>
    <w:rsid w:val="0047499A"/>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846"/>
    <w:rsid w:val="00483967"/>
    <w:rsid w:val="004843E4"/>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2BA"/>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9CB"/>
    <w:rsid w:val="004B2AB5"/>
    <w:rsid w:val="004B2F77"/>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09F"/>
    <w:rsid w:val="004D24B5"/>
    <w:rsid w:val="004D27A1"/>
    <w:rsid w:val="004D3BA2"/>
    <w:rsid w:val="004D3F6D"/>
    <w:rsid w:val="004D4217"/>
    <w:rsid w:val="004D4A88"/>
    <w:rsid w:val="004D4A8A"/>
    <w:rsid w:val="004D4CA3"/>
    <w:rsid w:val="004D55BA"/>
    <w:rsid w:val="004D5710"/>
    <w:rsid w:val="004D5724"/>
    <w:rsid w:val="004D57BB"/>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44D"/>
    <w:rsid w:val="004E4832"/>
    <w:rsid w:val="004E492D"/>
    <w:rsid w:val="004E4CC5"/>
    <w:rsid w:val="004E50EE"/>
    <w:rsid w:val="004E5E44"/>
    <w:rsid w:val="004E5F0C"/>
    <w:rsid w:val="004E76EB"/>
    <w:rsid w:val="004E78E7"/>
    <w:rsid w:val="004E796A"/>
    <w:rsid w:val="004E7C2B"/>
    <w:rsid w:val="004E7EEA"/>
    <w:rsid w:val="004F0168"/>
    <w:rsid w:val="004F1485"/>
    <w:rsid w:val="004F1A62"/>
    <w:rsid w:val="004F1AEF"/>
    <w:rsid w:val="004F2124"/>
    <w:rsid w:val="004F3044"/>
    <w:rsid w:val="004F3248"/>
    <w:rsid w:val="004F3995"/>
    <w:rsid w:val="004F3B4A"/>
    <w:rsid w:val="004F40A0"/>
    <w:rsid w:val="004F418C"/>
    <w:rsid w:val="004F465B"/>
    <w:rsid w:val="004F4C10"/>
    <w:rsid w:val="004F4C23"/>
    <w:rsid w:val="004F5557"/>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71"/>
    <w:rsid w:val="005156D5"/>
    <w:rsid w:val="00515D7C"/>
    <w:rsid w:val="0051646A"/>
    <w:rsid w:val="005167B8"/>
    <w:rsid w:val="00516C2F"/>
    <w:rsid w:val="00516D41"/>
    <w:rsid w:val="00516FCF"/>
    <w:rsid w:val="00517423"/>
    <w:rsid w:val="005174A9"/>
    <w:rsid w:val="0051774F"/>
    <w:rsid w:val="00517EA3"/>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30C"/>
    <w:rsid w:val="005257C7"/>
    <w:rsid w:val="005259C3"/>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20E"/>
    <w:rsid w:val="00535397"/>
    <w:rsid w:val="005353A1"/>
    <w:rsid w:val="0053572F"/>
    <w:rsid w:val="00535A6F"/>
    <w:rsid w:val="00536B4C"/>
    <w:rsid w:val="005370B8"/>
    <w:rsid w:val="00537560"/>
    <w:rsid w:val="0053769C"/>
    <w:rsid w:val="00537870"/>
    <w:rsid w:val="00537CC5"/>
    <w:rsid w:val="0054038C"/>
    <w:rsid w:val="00540834"/>
    <w:rsid w:val="005409CC"/>
    <w:rsid w:val="005415B9"/>
    <w:rsid w:val="005424CE"/>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474"/>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662"/>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5D23"/>
    <w:rsid w:val="00576094"/>
    <w:rsid w:val="005766B9"/>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806"/>
    <w:rsid w:val="00586D8E"/>
    <w:rsid w:val="00586EA1"/>
    <w:rsid w:val="00586FDE"/>
    <w:rsid w:val="00587520"/>
    <w:rsid w:val="00587542"/>
    <w:rsid w:val="0058754F"/>
    <w:rsid w:val="005877AA"/>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A80"/>
    <w:rsid w:val="005B0BF0"/>
    <w:rsid w:val="005B0C1C"/>
    <w:rsid w:val="005B0CEB"/>
    <w:rsid w:val="005B156A"/>
    <w:rsid w:val="005B21BC"/>
    <w:rsid w:val="005B232B"/>
    <w:rsid w:val="005B23D4"/>
    <w:rsid w:val="005B2794"/>
    <w:rsid w:val="005B2B53"/>
    <w:rsid w:val="005B2BF8"/>
    <w:rsid w:val="005B2C12"/>
    <w:rsid w:val="005B3168"/>
    <w:rsid w:val="005B3769"/>
    <w:rsid w:val="005B3FE2"/>
    <w:rsid w:val="005B40AF"/>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34B"/>
    <w:rsid w:val="005D4F20"/>
    <w:rsid w:val="005D5377"/>
    <w:rsid w:val="005D53F5"/>
    <w:rsid w:val="005D543F"/>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5F8"/>
    <w:rsid w:val="005E5BEB"/>
    <w:rsid w:val="005E721A"/>
    <w:rsid w:val="005E76A1"/>
    <w:rsid w:val="005E7B45"/>
    <w:rsid w:val="005F09B5"/>
    <w:rsid w:val="005F1290"/>
    <w:rsid w:val="005F12B4"/>
    <w:rsid w:val="005F17C0"/>
    <w:rsid w:val="005F23B4"/>
    <w:rsid w:val="005F299A"/>
    <w:rsid w:val="005F3693"/>
    <w:rsid w:val="005F4699"/>
    <w:rsid w:val="005F4705"/>
    <w:rsid w:val="005F48E8"/>
    <w:rsid w:val="005F49B8"/>
    <w:rsid w:val="005F55FC"/>
    <w:rsid w:val="005F58E5"/>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12CB"/>
    <w:rsid w:val="006017E2"/>
    <w:rsid w:val="006019B0"/>
    <w:rsid w:val="00601C90"/>
    <w:rsid w:val="006022B1"/>
    <w:rsid w:val="00602AF1"/>
    <w:rsid w:val="006031E5"/>
    <w:rsid w:val="006035A7"/>
    <w:rsid w:val="00603BAD"/>
    <w:rsid w:val="00604251"/>
    <w:rsid w:val="006048D1"/>
    <w:rsid w:val="00604A2F"/>
    <w:rsid w:val="00604DD2"/>
    <w:rsid w:val="00605149"/>
    <w:rsid w:val="00605483"/>
    <w:rsid w:val="006054D6"/>
    <w:rsid w:val="0060561B"/>
    <w:rsid w:val="00605EDF"/>
    <w:rsid w:val="00605F0B"/>
    <w:rsid w:val="00606382"/>
    <w:rsid w:val="006063D1"/>
    <w:rsid w:val="006066DF"/>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862"/>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C06"/>
    <w:rsid w:val="00641DF4"/>
    <w:rsid w:val="00642347"/>
    <w:rsid w:val="0064259D"/>
    <w:rsid w:val="00642BF8"/>
    <w:rsid w:val="00642D90"/>
    <w:rsid w:val="00643193"/>
    <w:rsid w:val="00643A61"/>
    <w:rsid w:val="00643AAE"/>
    <w:rsid w:val="00643BF6"/>
    <w:rsid w:val="00643C48"/>
    <w:rsid w:val="00643F62"/>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358"/>
    <w:rsid w:val="0065394C"/>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936"/>
    <w:rsid w:val="00664BB2"/>
    <w:rsid w:val="00664F96"/>
    <w:rsid w:val="0066550D"/>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6B3"/>
    <w:rsid w:val="00690AC3"/>
    <w:rsid w:val="00691461"/>
    <w:rsid w:val="00691603"/>
    <w:rsid w:val="00691A0B"/>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7FC"/>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72F"/>
    <w:rsid w:val="006A49CA"/>
    <w:rsid w:val="006A4B31"/>
    <w:rsid w:val="006A4D92"/>
    <w:rsid w:val="006A5274"/>
    <w:rsid w:val="006A5F57"/>
    <w:rsid w:val="006A6186"/>
    <w:rsid w:val="006A655D"/>
    <w:rsid w:val="006A65FD"/>
    <w:rsid w:val="006A6F75"/>
    <w:rsid w:val="006A7752"/>
    <w:rsid w:val="006A7827"/>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B82"/>
    <w:rsid w:val="006B5D03"/>
    <w:rsid w:val="006B60BF"/>
    <w:rsid w:val="006B6303"/>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495"/>
    <w:rsid w:val="006D66CE"/>
    <w:rsid w:val="006D7817"/>
    <w:rsid w:val="006D78D7"/>
    <w:rsid w:val="006D794D"/>
    <w:rsid w:val="006D7D22"/>
    <w:rsid w:val="006D7D4C"/>
    <w:rsid w:val="006D7D99"/>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90F"/>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0F2A"/>
    <w:rsid w:val="00740FE7"/>
    <w:rsid w:val="007416EF"/>
    <w:rsid w:val="007419D2"/>
    <w:rsid w:val="007427AB"/>
    <w:rsid w:val="0074293F"/>
    <w:rsid w:val="00742B12"/>
    <w:rsid w:val="00742D76"/>
    <w:rsid w:val="00742DCB"/>
    <w:rsid w:val="00743322"/>
    <w:rsid w:val="00743A32"/>
    <w:rsid w:val="00743CB5"/>
    <w:rsid w:val="00743F8A"/>
    <w:rsid w:val="007444A5"/>
    <w:rsid w:val="00744A1A"/>
    <w:rsid w:val="00744C2D"/>
    <w:rsid w:val="00744E8D"/>
    <w:rsid w:val="00744F7F"/>
    <w:rsid w:val="007452B9"/>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4C8"/>
    <w:rsid w:val="007655AC"/>
    <w:rsid w:val="007656BF"/>
    <w:rsid w:val="007656FC"/>
    <w:rsid w:val="00765750"/>
    <w:rsid w:val="00765AAD"/>
    <w:rsid w:val="00766986"/>
    <w:rsid w:val="00766B51"/>
    <w:rsid w:val="007670F5"/>
    <w:rsid w:val="00767234"/>
    <w:rsid w:val="00767264"/>
    <w:rsid w:val="00767696"/>
    <w:rsid w:val="007678F2"/>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B58"/>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412"/>
    <w:rsid w:val="00791B35"/>
    <w:rsid w:val="00791D88"/>
    <w:rsid w:val="007922C2"/>
    <w:rsid w:val="007926E0"/>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B27"/>
    <w:rsid w:val="007A0BD9"/>
    <w:rsid w:val="007A1028"/>
    <w:rsid w:val="007A229E"/>
    <w:rsid w:val="007A412B"/>
    <w:rsid w:val="007A4A3F"/>
    <w:rsid w:val="007A4B4D"/>
    <w:rsid w:val="007A4C17"/>
    <w:rsid w:val="007A4D99"/>
    <w:rsid w:val="007A5597"/>
    <w:rsid w:val="007A60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3938"/>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27"/>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714A"/>
    <w:rsid w:val="007D7D5F"/>
    <w:rsid w:val="007E0068"/>
    <w:rsid w:val="007E0664"/>
    <w:rsid w:val="007E0940"/>
    <w:rsid w:val="007E11D5"/>
    <w:rsid w:val="007E1A21"/>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FF8"/>
    <w:rsid w:val="007E7366"/>
    <w:rsid w:val="007E7B0B"/>
    <w:rsid w:val="007F086A"/>
    <w:rsid w:val="007F0DE1"/>
    <w:rsid w:val="007F13A6"/>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493"/>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61"/>
    <w:rsid w:val="008307F3"/>
    <w:rsid w:val="00830AAE"/>
    <w:rsid w:val="00830B11"/>
    <w:rsid w:val="00830C1C"/>
    <w:rsid w:val="00831460"/>
    <w:rsid w:val="00831B11"/>
    <w:rsid w:val="00831B93"/>
    <w:rsid w:val="00831F00"/>
    <w:rsid w:val="00831F1C"/>
    <w:rsid w:val="008322B4"/>
    <w:rsid w:val="0083256A"/>
    <w:rsid w:val="00832816"/>
    <w:rsid w:val="0083286C"/>
    <w:rsid w:val="00832E1E"/>
    <w:rsid w:val="00832F62"/>
    <w:rsid w:val="00833449"/>
    <w:rsid w:val="00834144"/>
    <w:rsid w:val="00834EDA"/>
    <w:rsid w:val="0083536B"/>
    <w:rsid w:val="00835B5D"/>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5E3D"/>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4EEB"/>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88E"/>
    <w:rsid w:val="008B4C10"/>
    <w:rsid w:val="008B507F"/>
    <w:rsid w:val="008B50CC"/>
    <w:rsid w:val="008B5195"/>
    <w:rsid w:val="008B53DA"/>
    <w:rsid w:val="008B585B"/>
    <w:rsid w:val="008B5AA4"/>
    <w:rsid w:val="008B5F7D"/>
    <w:rsid w:val="008B6232"/>
    <w:rsid w:val="008B64C8"/>
    <w:rsid w:val="008B6567"/>
    <w:rsid w:val="008B73A1"/>
    <w:rsid w:val="008B767D"/>
    <w:rsid w:val="008B7703"/>
    <w:rsid w:val="008B7D50"/>
    <w:rsid w:val="008C0017"/>
    <w:rsid w:val="008C01CB"/>
    <w:rsid w:val="008C052E"/>
    <w:rsid w:val="008C0D6C"/>
    <w:rsid w:val="008C10D9"/>
    <w:rsid w:val="008C249E"/>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0BA"/>
    <w:rsid w:val="008D72E0"/>
    <w:rsid w:val="008D7A13"/>
    <w:rsid w:val="008E0340"/>
    <w:rsid w:val="008E1163"/>
    <w:rsid w:val="008E15D7"/>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8F7BA5"/>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A08"/>
    <w:rsid w:val="00905BDF"/>
    <w:rsid w:val="009061E6"/>
    <w:rsid w:val="009066D7"/>
    <w:rsid w:val="00906CDE"/>
    <w:rsid w:val="0090710F"/>
    <w:rsid w:val="0090780E"/>
    <w:rsid w:val="0091042A"/>
    <w:rsid w:val="00910979"/>
    <w:rsid w:val="00911094"/>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46D7"/>
    <w:rsid w:val="0093524E"/>
    <w:rsid w:val="0093563B"/>
    <w:rsid w:val="00935D15"/>
    <w:rsid w:val="00935E76"/>
    <w:rsid w:val="00935FF7"/>
    <w:rsid w:val="00936457"/>
    <w:rsid w:val="00936F59"/>
    <w:rsid w:val="009376AA"/>
    <w:rsid w:val="00937900"/>
    <w:rsid w:val="0093799C"/>
    <w:rsid w:val="00937B0D"/>
    <w:rsid w:val="00937C26"/>
    <w:rsid w:val="00937FFA"/>
    <w:rsid w:val="00940839"/>
    <w:rsid w:val="00940C07"/>
    <w:rsid w:val="00940CF0"/>
    <w:rsid w:val="00940DD5"/>
    <w:rsid w:val="00940F78"/>
    <w:rsid w:val="0094123B"/>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618"/>
    <w:rsid w:val="009537A2"/>
    <w:rsid w:val="00953937"/>
    <w:rsid w:val="00953E18"/>
    <w:rsid w:val="00954261"/>
    <w:rsid w:val="00954A51"/>
    <w:rsid w:val="00954DE9"/>
    <w:rsid w:val="00956249"/>
    <w:rsid w:val="00956BAA"/>
    <w:rsid w:val="00956C9B"/>
    <w:rsid w:val="00957264"/>
    <w:rsid w:val="00960275"/>
    <w:rsid w:val="00961BB3"/>
    <w:rsid w:val="00962143"/>
    <w:rsid w:val="00962DFB"/>
    <w:rsid w:val="00963664"/>
    <w:rsid w:val="0096433A"/>
    <w:rsid w:val="00964AD9"/>
    <w:rsid w:val="0096504B"/>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6F1"/>
    <w:rsid w:val="00973AF6"/>
    <w:rsid w:val="00973B86"/>
    <w:rsid w:val="00974305"/>
    <w:rsid w:val="00974322"/>
    <w:rsid w:val="00974398"/>
    <w:rsid w:val="00974B2B"/>
    <w:rsid w:val="009754C3"/>
    <w:rsid w:val="0097575F"/>
    <w:rsid w:val="00975CE1"/>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DBB"/>
    <w:rsid w:val="00983237"/>
    <w:rsid w:val="00983286"/>
    <w:rsid w:val="00983591"/>
    <w:rsid w:val="00983D78"/>
    <w:rsid w:val="00983E75"/>
    <w:rsid w:val="00984F3E"/>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0C1B"/>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9DE"/>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72D"/>
    <w:rsid w:val="009C4AD3"/>
    <w:rsid w:val="009C4FC7"/>
    <w:rsid w:val="009C571B"/>
    <w:rsid w:val="009C5A05"/>
    <w:rsid w:val="009C5F2A"/>
    <w:rsid w:val="009C683F"/>
    <w:rsid w:val="009C68D2"/>
    <w:rsid w:val="009C6A9E"/>
    <w:rsid w:val="009C6C9F"/>
    <w:rsid w:val="009C7399"/>
    <w:rsid w:val="009D0B07"/>
    <w:rsid w:val="009D0F16"/>
    <w:rsid w:val="009D177C"/>
    <w:rsid w:val="009D1A6F"/>
    <w:rsid w:val="009D1F71"/>
    <w:rsid w:val="009D2A5D"/>
    <w:rsid w:val="009D2CA7"/>
    <w:rsid w:val="009D3397"/>
    <w:rsid w:val="009D39EA"/>
    <w:rsid w:val="009D4930"/>
    <w:rsid w:val="009D4E30"/>
    <w:rsid w:val="009D5040"/>
    <w:rsid w:val="009D5C09"/>
    <w:rsid w:val="009D5CC7"/>
    <w:rsid w:val="009D5EC1"/>
    <w:rsid w:val="009D62D2"/>
    <w:rsid w:val="009D637A"/>
    <w:rsid w:val="009D65E9"/>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19A6"/>
    <w:rsid w:val="009F1D51"/>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1978"/>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18CD"/>
    <w:rsid w:val="00A21DF1"/>
    <w:rsid w:val="00A22D7A"/>
    <w:rsid w:val="00A22EBD"/>
    <w:rsid w:val="00A22F27"/>
    <w:rsid w:val="00A230B7"/>
    <w:rsid w:val="00A23A1C"/>
    <w:rsid w:val="00A23F05"/>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46D"/>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81F"/>
    <w:rsid w:val="00A62E04"/>
    <w:rsid w:val="00A62F3F"/>
    <w:rsid w:val="00A63621"/>
    <w:rsid w:val="00A6376C"/>
    <w:rsid w:val="00A64499"/>
    <w:rsid w:val="00A64A65"/>
    <w:rsid w:val="00A6527E"/>
    <w:rsid w:val="00A653DA"/>
    <w:rsid w:val="00A6540F"/>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4CD3"/>
    <w:rsid w:val="00A76088"/>
    <w:rsid w:val="00A760CA"/>
    <w:rsid w:val="00A773CB"/>
    <w:rsid w:val="00A80007"/>
    <w:rsid w:val="00A80800"/>
    <w:rsid w:val="00A816F2"/>
    <w:rsid w:val="00A81B2D"/>
    <w:rsid w:val="00A81D5F"/>
    <w:rsid w:val="00A8254B"/>
    <w:rsid w:val="00A8376B"/>
    <w:rsid w:val="00A83862"/>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A2B"/>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691"/>
    <w:rsid w:val="00AD57DF"/>
    <w:rsid w:val="00AD5869"/>
    <w:rsid w:val="00AD600C"/>
    <w:rsid w:val="00AD60AB"/>
    <w:rsid w:val="00AD6A33"/>
    <w:rsid w:val="00AD6F4B"/>
    <w:rsid w:val="00AD6F64"/>
    <w:rsid w:val="00AD76ED"/>
    <w:rsid w:val="00AD7F37"/>
    <w:rsid w:val="00AE033A"/>
    <w:rsid w:val="00AE0369"/>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C99"/>
    <w:rsid w:val="00AF118F"/>
    <w:rsid w:val="00AF1718"/>
    <w:rsid w:val="00AF1987"/>
    <w:rsid w:val="00AF258A"/>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078"/>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3F79"/>
    <w:rsid w:val="00B140DB"/>
    <w:rsid w:val="00B14803"/>
    <w:rsid w:val="00B153E6"/>
    <w:rsid w:val="00B15A3C"/>
    <w:rsid w:val="00B16B31"/>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945"/>
    <w:rsid w:val="00B40CCD"/>
    <w:rsid w:val="00B40FED"/>
    <w:rsid w:val="00B41D83"/>
    <w:rsid w:val="00B41DDD"/>
    <w:rsid w:val="00B42A8D"/>
    <w:rsid w:val="00B43A95"/>
    <w:rsid w:val="00B43D51"/>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2AFA"/>
    <w:rsid w:val="00B63138"/>
    <w:rsid w:val="00B63262"/>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150"/>
    <w:rsid w:val="00B75544"/>
    <w:rsid w:val="00B75633"/>
    <w:rsid w:val="00B76B62"/>
    <w:rsid w:val="00B76BC2"/>
    <w:rsid w:val="00B76E1E"/>
    <w:rsid w:val="00B770C7"/>
    <w:rsid w:val="00B773B9"/>
    <w:rsid w:val="00B7753F"/>
    <w:rsid w:val="00B77684"/>
    <w:rsid w:val="00B80683"/>
    <w:rsid w:val="00B808CE"/>
    <w:rsid w:val="00B8101E"/>
    <w:rsid w:val="00B81E42"/>
    <w:rsid w:val="00B821F6"/>
    <w:rsid w:val="00B829D0"/>
    <w:rsid w:val="00B82B11"/>
    <w:rsid w:val="00B8315C"/>
    <w:rsid w:val="00B83422"/>
    <w:rsid w:val="00B84727"/>
    <w:rsid w:val="00B8488C"/>
    <w:rsid w:val="00B85317"/>
    <w:rsid w:val="00B85665"/>
    <w:rsid w:val="00B86228"/>
    <w:rsid w:val="00B86459"/>
    <w:rsid w:val="00B87BB6"/>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A7F3F"/>
    <w:rsid w:val="00BB0041"/>
    <w:rsid w:val="00BB005D"/>
    <w:rsid w:val="00BB092E"/>
    <w:rsid w:val="00BB0B4B"/>
    <w:rsid w:val="00BB0DE9"/>
    <w:rsid w:val="00BB11C9"/>
    <w:rsid w:val="00BB1C22"/>
    <w:rsid w:val="00BB1DF4"/>
    <w:rsid w:val="00BB1FAE"/>
    <w:rsid w:val="00BB2136"/>
    <w:rsid w:val="00BB24A1"/>
    <w:rsid w:val="00BB264D"/>
    <w:rsid w:val="00BB272F"/>
    <w:rsid w:val="00BB325B"/>
    <w:rsid w:val="00BB374B"/>
    <w:rsid w:val="00BB4859"/>
    <w:rsid w:val="00BB5046"/>
    <w:rsid w:val="00BB5BB9"/>
    <w:rsid w:val="00BB5D3D"/>
    <w:rsid w:val="00BB77AF"/>
    <w:rsid w:val="00BB7DE8"/>
    <w:rsid w:val="00BB7FD3"/>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B68"/>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933"/>
    <w:rsid w:val="00BE0DA6"/>
    <w:rsid w:val="00BE0E4B"/>
    <w:rsid w:val="00BE0EA7"/>
    <w:rsid w:val="00BE10E3"/>
    <w:rsid w:val="00BE1A97"/>
    <w:rsid w:val="00BE1BF6"/>
    <w:rsid w:val="00BE2A73"/>
    <w:rsid w:val="00BE2BCC"/>
    <w:rsid w:val="00BE2C76"/>
    <w:rsid w:val="00BE2F09"/>
    <w:rsid w:val="00BE38FB"/>
    <w:rsid w:val="00BE3F4A"/>
    <w:rsid w:val="00BE4700"/>
    <w:rsid w:val="00BE471B"/>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B8D"/>
    <w:rsid w:val="00BF3D1D"/>
    <w:rsid w:val="00BF3DF4"/>
    <w:rsid w:val="00BF406B"/>
    <w:rsid w:val="00BF4121"/>
    <w:rsid w:val="00BF43C2"/>
    <w:rsid w:val="00BF4B94"/>
    <w:rsid w:val="00BF520B"/>
    <w:rsid w:val="00BF5417"/>
    <w:rsid w:val="00BF57B4"/>
    <w:rsid w:val="00BF5DE4"/>
    <w:rsid w:val="00BF6318"/>
    <w:rsid w:val="00BF6D29"/>
    <w:rsid w:val="00BF71F4"/>
    <w:rsid w:val="00BF7581"/>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4292"/>
    <w:rsid w:val="00C147D9"/>
    <w:rsid w:val="00C149AC"/>
    <w:rsid w:val="00C15296"/>
    <w:rsid w:val="00C15F23"/>
    <w:rsid w:val="00C1641F"/>
    <w:rsid w:val="00C16C04"/>
    <w:rsid w:val="00C1713B"/>
    <w:rsid w:val="00C176F5"/>
    <w:rsid w:val="00C17DFA"/>
    <w:rsid w:val="00C17E4F"/>
    <w:rsid w:val="00C202CF"/>
    <w:rsid w:val="00C20CE3"/>
    <w:rsid w:val="00C219BC"/>
    <w:rsid w:val="00C21CD4"/>
    <w:rsid w:val="00C21D0C"/>
    <w:rsid w:val="00C21E16"/>
    <w:rsid w:val="00C22108"/>
    <w:rsid w:val="00C229AD"/>
    <w:rsid w:val="00C2305B"/>
    <w:rsid w:val="00C2311C"/>
    <w:rsid w:val="00C2326A"/>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5FBC"/>
    <w:rsid w:val="00C363FB"/>
    <w:rsid w:val="00C36A12"/>
    <w:rsid w:val="00C36BDA"/>
    <w:rsid w:val="00C36BFB"/>
    <w:rsid w:val="00C36E8E"/>
    <w:rsid w:val="00C36FEE"/>
    <w:rsid w:val="00C37455"/>
    <w:rsid w:val="00C37593"/>
    <w:rsid w:val="00C37B3C"/>
    <w:rsid w:val="00C37BAC"/>
    <w:rsid w:val="00C40078"/>
    <w:rsid w:val="00C4068E"/>
    <w:rsid w:val="00C40A56"/>
    <w:rsid w:val="00C40DF8"/>
    <w:rsid w:val="00C4110E"/>
    <w:rsid w:val="00C414AE"/>
    <w:rsid w:val="00C4159F"/>
    <w:rsid w:val="00C415B0"/>
    <w:rsid w:val="00C415E3"/>
    <w:rsid w:val="00C41E3C"/>
    <w:rsid w:val="00C42E60"/>
    <w:rsid w:val="00C42E88"/>
    <w:rsid w:val="00C42F1C"/>
    <w:rsid w:val="00C433DB"/>
    <w:rsid w:val="00C43BB0"/>
    <w:rsid w:val="00C43F89"/>
    <w:rsid w:val="00C444C6"/>
    <w:rsid w:val="00C44A0C"/>
    <w:rsid w:val="00C44E9F"/>
    <w:rsid w:val="00C45A7C"/>
    <w:rsid w:val="00C45E97"/>
    <w:rsid w:val="00C4608B"/>
    <w:rsid w:val="00C466D2"/>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4E74"/>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2E93"/>
    <w:rsid w:val="00CB31D4"/>
    <w:rsid w:val="00CB4033"/>
    <w:rsid w:val="00CB428E"/>
    <w:rsid w:val="00CB5040"/>
    <w:rsid w:val="00CB5796"/>
    <w:rsid w:val="00CB57EE"/>
    <w:rsid w:val="00CB58FA"/>
    <w:rsid w:val="00CB5CDC"/>
    <w:rsid w:val="00CB6098"/>
    <w:rsid w:val="00CB6208"/>
    <w:rsid w:val="00CB65B6"/>
    <w:rsid w:val="00CB6A0E"/>
    <w:rsid w:val="00CB6AEF"/>
    <w:rsid w:val="00CB6E56"/>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C7B58"/>
    <w:rsid w:val="00CD015B"/>
    <w:rsid w:val="00CD09FE"/>
    <w:rsid w:val="00CD11C2"/>
    <w:rsid w:val="00CD1487"/>
    <w:rsid w:val="00CD1508"/>
    <w:rsid w:val="00CD27C9"/>
    <w:rsid w:val="00CD27DB"/>
    <w:rsid w:val="00CD2CFB"/>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05D"/>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CA5"/>
    <w:rsid w:val="00D038D2"/>
    <w:rsid w:val="00D03ADB"/>
    <w:rsid w:val="00D041CC"/>
    <w:rsid w:val="00D0448E"/>
    <w:rsid w:val="00D04843"/>
    <w:rsid w:val="00D0551D"/>
    <w:rsid w:val="00D0577E"/>
    <w:rsid w:val="00D061E8"/>
    <w:rsid w:val="00D062CF"/>
    <w:rsid w:val="00D06A44"/>
    <w:rsid w:val="00D06C1D"/>
    <w:rsid w:val="00D07987"/>
    <w:rsid w:val="00D07CF6"/>
    <w:rsid w:val="00D1023A"/>
    <w:rsid w:val="00D10670"/>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1890"/>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C39"/>
    <w:rsid w:val="00D37E33"/>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4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425A"/>
    <w:rsid w:val="00D750E9"/>
    <w:rsid w:val="00D753A9"/>
    <w:rsid w:val="00D753CE"/>
    <w:rsid w:val="00D75684"/>
    <w:rsid w:val="00D75D02"/>
    <w:rsid w:val="00D7640A"/>
    <w:rsid w:val="00D765D7"/>
    <w:rsid w:val="00D77079"/>
    <w:rsid w:val="00D77266"/>
    <w:rsid w:val="00D774A3"/>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3D25"/>
    <w:rsid w:val="00DA4167"/>
    <w:rsid w:val="00DA453B"/>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1CB5"/>
    <w:rsid w:val="00DB207E"/>
    <w:rsid w:val="00DB2AEB"/>
    <w:rsid w:val="00DB2B58"/>
    <w:rsid w:val="00DB2DD1"/>
    <w:rsid w:val="00DB2E2B"/>
    <w:rsid w:val="00DB3162"/>
    <w:rsid w:val="00DB3FD4"/>
    <w:rsid w:val="00DB40F5"/>
    <w:rsid w:val="00DB4386"/>
    <w:rsid w:val="00DB4388"/>
    <w:rsid w:val="00DB4C98"/>
    <w:rsid w:val="00DB5508"/>
    <w:rsid w:val="00DB57A6"/>
    <w:rsid w:val="00DB57CC"/>
    <w:rsid w:val="00DB71B1"/>
    <w:rsid w:val="00DB71B2"/>
    <w:rsid w:val="00DB7CE3"/>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55E"/>
    <w:rsid w:val="00DD76DF"/>
    <w:rsid w:val="00DD7B7B"/>
    <w:rsid w:val="00DD7EDD"/>
    <w:rsid w:val="00DE02F3"/>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421"/>
    <w:rsid w:val="00DF664E"/>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818"/>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886"/>
    <w:rsid w:val="00E47202"/>
    <w:rsid w:val="00E474C0"/>
    <w:rsid w:val="00E47842"/>
    <w:rsid w:val="00E47AFD"/>
    <w:rsid w:val="00E50025"/>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67617"/>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0C48"/>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A7C"/>
    <w:rsid w:val="00E86E6B"/>
    <w:rsid w:val="00E87372"/>
    <w:rsid w:val="00E8737C"/>
    <w:rsid w:val="00E875F3"/>
    <w:rsid w:val="00E87968"/>
    <w:rsid w:val="00E9011F"/>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1B"/>
    <w:rsid w:val="00E96EAA"/>
    <w:rsid w:val="00E96EB4"/>
    <w:rsid w:val="00E97144"/>
    <w:rsid w:val="00E971ED"/>
    <w:rsid w:val="00E97493"/>
    <w:rsid w:val="00E974DA"/>
    <w:rsid w:val="00E97883"/>
    <w:rsid w:val="00E97A6E"/>
    <w:rsid w:val="00E97C5D"/>
    <w:rsid w:val="00EA0692"/>
    <w:rsid w:val="00EA0A83"/>
    <w:rsid w:val="00EA0CCC"/>
    <w:rsid w:val="00EA13F5"/>
    <w:rsid w:val="00EA1634"/>
    <w:rsid w:val="00EA16F3"/>
    <w:rsid w:val="00EA1A9C"/>
    <w:rsid w:val="00EA1D96"/>
    <w:rsid w:val="00EA1F3E"/>
    <w:rsid w:val="00EA203B"/>
    <w:rsid w:val="00EA29B8"/>
    <w:rsid w:val="00EA33A2"/>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DC1"/>
    <w:rsid w:val="00EB3DD0"/>
    <w:rsid w:val="00EB4259"/>
    <w:rsid w:val="00EB4787"/>
    <w:rsid w:val="00EB54C5"/>
    <w:rsid w:val="00EB575B"/>
    <w:rsid w:val="00EB5834"/>
    <w:rsid w:val="00EB5C8B"/>
    <w:rsid w:val="00EB64B9"/>
    <w:rsid w:val="00EB665E"/>
    <w:rsid w:val="00EB67AD"/>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E3A"/>
    <w:rsid w:val="00ED3F0A"/>
    <w:rsid w:val="00ED3F6E"/>
    <w:rsid w:val="00ED4109"/>
    <w:rsid w:val="00ED43B6"/>
    <w:rsid w:val="00ED4D7E"/>
    <w:rsid w:val="00ED4FA3"/>
    <w:rsid w:val="00ED5164"/>
    <w:rsid w:val="00ED600F"/>
    <w:rsid w:val="00ED6C1B"/>
    <w:rsid w:val="00ED6F20"/>
    <w:rsid w:val="00ED6F4A"/>
    <w:rsid w:val="00ED7010"/>
    <w:rsid w:val="00ED72CB"/>
    <w:rsid w:val="00ED74D5"/>
    <w:rsid w:val="00ED7734"/>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E1C"/>
    <w:rsid w:val="00EE44CE"/>
    <w:rsid w:val="00EE4551"/>
    <w:rsid w:val="00EE4689"/>
    <w:rsid w:val="00EE4892"/>
    <w:rsid w:val="00EE4F03"/>
    <w:rsid w:val="00EE51C0"/>
    <w:rsid w:val="00EE5941"/>
    <w:rsid w:val="00EE5CAC"/>
    <w:rsid w:val="00EE5E5A"/>
    <w:rsid w:val="00EE63D7"/>
    <w:rsid w:val="00EE6728"/>
    <w:rsid w:val="00EE6760"/>
    <w:rsid w:val="00EE6D3C"/>
    <w:rsid w:val="00EE7442"/>
    <w:rsid w:val="00EF0B94"/>
    <w:rsid w:val="00EF0E85"/>
    <w:rsid w:val="00EF191B"/>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79A"/>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9E4"/>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F95"/>
    <w:rsid w:val="00F40151"/>
    <w:rsid w:val="00F40251"/>
    <w:rsid w:val="00F4217B"/>
    <w:rsid w:val="00F4276A"/>
    <w:rsid w:val="00F43801"/>
    <w:rsid w:val="00F4417E"/>
    <w:rsid w:val="00F44210"/>
    <w:rsid w:val="00F44CEC"/>
    <w:rsid w:val="00F44EF4"/>
    <w:rsid w:val="00F4525E"/>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75D"/>
    <w:rsid w:val="00F61841"/>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320"/>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4161"/>
    <w:rsid w:val="00FA451A"/>
    <w:rsid w:val="00FA477B"/>
    <w:rsid w:val="00FA4B8C"/>
    <w:rsid w:val="00FA51F3"/>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09E"/>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3815</Characters>
  <Application>Microsoft Office Word</Application>
  <DocSecurity>0</DocSecurity>
  <Lines>31</Lines>
  <Paragraphs>8</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4434</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6</cp:revision>
  <cp:lastPrinted>2021-11-09T07:37:00Z</cp:lastPrinted>
  <dcterms:created xsi:type="dcterms:W3CDTF">2024-08-22T09:09:00Z</dcterms:created>
  <dcterms:modified xsi:type="dcterms:W3CDTF">2024-08-27T12:31:00Z</dcterms:modified>
</cp:coreProperties>
</file>