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98831" w14:textId="2C09126E" w:rsidR="002A3C50" w:rsidRPr="009C46DF"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9C46DF">
        <w:rPr>
          <w:rFonts w:asciiTheme="minorHAnsi" w:hAnsiTheme="minorHAnsi" w:cstheme="minorHAnsi"/>
          <w:b/>
          <w:bCs/>
          <w:sz w:val="22"/>
          <w:szCs w:val="22"/>
          <w:u w:val="single"/>
          <w:lang w:val="en-US"/>
        </w:rPr>
        <w:t>Press release</w:t>
      </w:r>
    </w:p>
    <w:p w14:paraId="79C3D145" w14:textId="77777777" w:rsidR="00B76BC2" w:rsidRPr="009C46DF"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2D33FE82" w14:textId="16B4D679" w:rsidR="006A7827" w:rsidRPr="009C46DF" w:rsidRDefault="00715E83"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9C46DF">
        <w:rPr>
          <w:rFonts w:asciiTheme="minorHAnsi" w:hAnsiTheme="minorHAnsi" w:cstheme="minorHAnsi"/>
          <w:b/>
          <w:bCs/>
          <w:sz w:val="28"/>
          <w:szCs w:val="28"/>
          <w:lang w:val="en-US"/>
        </w:rPr>
        <w:t>EcoTrace™ by SÜDPACK enables fact-based life cycle assessments for flexible packaging solutions</w:t>
      </w:r>
    </w:p>
    <w:p w14:paraId="528EAFEF" w14:textId="1F82149B" w:rsidR="004C17BE" w:rsidRPr="009C46DF" w:rsidRDefault="007907BC" w:rsidP="004C17BE">
      <w:pPr>
        <w:tabs>
          <w:tab w:val="num" w:pos="720"/>
          <w:tab w:val="left" w:pos="1645"/>
        </w:tabs>
        <w:spacing w:before="240" w:after="240" w:line="360" w:lineRule="auto"/>
        <w:ind w:right="1701"/>
        <w:jc w:val="both"/>
        <w:rPr>
          <w:rFonts w:asciiTheme="minorHAnsi" w:eastAsia="Times New Roman" w:hAnsiTheme="minorHAnsi" w:cstheme="minorHAnsi"/>
          <w:b/>
          <w:bCs/>
          <w:sz w:val="22"/>
          <w:szCs w:val="22"/>
          <w:lang w:val="en-US"/>
        </w:rPr>
      </w:pPr>
      <w:r w:rsidRPr="009C46DF">
        <w:rPr>
          <w:rFonts w:asciiTheme="minorHAnsi" w:hAnsiTheme="minorHAnsi" w:cstheme="minorHAnsi"/>
          <w:b/>
          <w:bCs/>
          <w:sz w:val="22"/>
          <w:szCs w:val="22"/>
          <w:lang w:val="en-US"/>
        </w:rPr>
        <w:t>With its EcoTrace™ LCA service, SÜDPACK has adopted a holistic and data-driven approach to evaluating the environmental impact of its products throughout the value chain.</w:t>
      </w:r>
      <w:r w:rsidRPr="009C46DF">
        <w:rPr>
          <w:rFonts w:asciiTheme="minorHAnsi" w:hAnsiTheme="minorHAnsi" w:cstheme="minorHAnsi"/>
          <w:b/>
          <w:bCs/>
          <w:color w:val="000000" w:themeColor="text1"/>
          <w:sz w:val="22"/>
          <w:szCs w:val="22"/>
          <w:lang w:val="en-US"/>
        </w:rPr>
        <w:t xml:space="preserve"> By means of various scenarios and projections, </w:t>
      </w:r>
      <w:r w:rsidRPr="009C46DF">
        <w:rPr>
          <w:rFonts w:asciiTheme="minorHAnsi" w:hAnsiTheme="minorHAnsi" w:cstheme="minorHAnsi"/>
          <w:b/>
          <w:bCs/>
          <w:sz w:val="22"/>
          <w:szCs w:val="22"/>
          <w:lang w:val="en-US"/>
        </w:rPr>
        <w:t>EcoTrace™</w:t>
      </w:r>
      <w:r w:rsidRPr="009C46DF">
        <w:rPr>
          <w:rFonts w:asciiTheme="minorHAnsi" w:hAnsiTheme="minorHAnsi" w:cstheme="minorHAnsi"/>
          <w:b/>
          <w:bCs/>
          <w:color w:val="000000" w:themeColor="text1"/>
          <w:sz w:val="22"/>
          <w:szCs w:val="22"/>
          <w:lang w:val="en-US"/>
        </w:rPr>
        <w:t xml:space="preserve"> makes it possible to compare different packaging concepts, make objective decisions regarding optimal packaging solutions, achieve ambitious environmental and sustainability goals, and expand and optimize product reporting based on reliable LCA data.</w:t>
      </w:r>
    </w:p>
    <w:p w14:paraId="38BCDB03" w14:textId="44ADE47D" w:rsidR="00106FC5" w:rsidRPr="009C46DF" w:rsidRDefault="008A2C68" w:rsidP="00106FC5">
      <w:pPr>
        <w:tabs>
          <w:tab w:val="num" w:pos="720"/>
          <w:tab w:val="left" w:pos="1645"/>
        </w:tabs>
        <w:spacing w:before="240" w:after="240" w:line="360" w:lineRule="auto"/>
        <w:ind w:right="1701"/>
        <w:jc w:val="both"/>
        <w:rPr>
          <w:rFonts w:asciiTheme="minorHAnsi" w:hAnsiTheme="minorHAnsi" w:cstheme="minorHAnsi"/>
          <w:color w:val="000000" w:themeColor="text1"/>
          <w:sz w:val="22"/>
          <w:szCs w:val="22"/>
          <w:lang w:val="en-US" w:eastAsia="de-DE"/>
        </w:rPr>
      </w:pPr>
      <w:r w:rsidRPr="009C46DF">
        <w:rPr>
          <w:rFonts w:asciiTheme="minorHAnsi" w:hAnsiTheme="minorHAnsi" w:cstheme="minorHAnsi"/>
          <w:color w:val="000000" w:themeColor="text1"/>
          <w:sz w:val="22"/>
          <w:szCs w:val="22"/>
          <w:lang w:val="en-US"/>
        </w:rPr>
        <w:t xml:space="preserve">According to a study by WWF Germany, the volume of plastic waste could be reduced by around 8% by eliminating unnecessary packaging and introducing improved designs. Up to 365 kilotons, or 9%, of all single-use plastics could be replaced with materials that have a smaller ecological footprint. Furthermore, phasing out multipolymer materials would boost closed-loop mechanical recycling yields by 185 kilotons, or approximately 30%. “By incorporating chemical recycling as a viable recovery option, the potential environmental benefits increase manifold as carbon is retained in the material loop indefinitely,” explains </w:t>
      </w:r>
      <w:r w:rsidR="00843287">
        <w:rPr>
          <w:rFonts w:asciiTheme="minorHAnsi" w:hAnsiTheme="minorHAnsi" w:cstheme="minorHAnsi"/>
          <w:color w:val="000000" w:themeColor="text1"/>
          <w:sz w:val="22"/>
          <w:szCs w:val="22"/>
          <w:lang w:val="en-US"/>
        </w:rPr>
        <w:t xml:space="preserve">Carolin Grimbacher, </w:t>
      </w:r>
      <w:r w:rsidR="00843287" w:rsidRPr="00F71636">
        <w:rPr>
          <w:rFonts w:asciiTheme="minorHAnsi" w:eastAsia="TheSansC4s-Bold" w:hAnsiTheme="minorHAnsi" w:cstheme="minorHAnsi"/>
          <w:color w:val="1A1A1A"/>
          <w:sz w:val="22"/>
          <w:szCs w:val="22"/>
          <w:lang w:val="en-US"/>
        </w:rPr>
        <w:t>Managing Partner of SÜDPACK</w:t>
      </w:r>
      <w:r w:rsidRPr="009C46DF">
        <w:rPr>
          <w:rFonts w:asciiTheme="minorHAnsi" w:hAnsiTheme="minorHAnsi" w:cstheme="minorHAnsi"/>
          <w:color w:val="000000" w:themeColor="text1"/>
          <w:sz w:val="22"/>
          <w:szCs w:val="22"/>
          <w:lang w:val="en-US"/>
        </w:rPr>
        <w:t xml:space="preserve">. </w:t>
      </w:r>
    </w:p>
    <w:p w14:paraId="46ED24E1" w14:textId="77777777" w:rsidR="00E510C7" w:rsidRPr="009C46DF" w:rsidRDefault="00E510C7" w:rsidP="00E510C7">
      <w:pPr>
        <w:tabs>
          <w:tab w:val="num" w:pos="720"/>
          <w:tab w:val="left" w:pos="1645"/>
        </w:tabs>
        <w:spacing w:before="240" w:after="240" w:line="360" w:lineRule="auto"/>
        <w:ind w:right="1701"/>
        <w:jc w:val="both"/>
        <w:rPr>
          <w:rFonts w:asciiTheme="minorHAnsi" w:hAnsiTheme="minorHAnsi" w:cstheme="minorHAnsi"/>
          <w:b/>
          <w:bCs/>
          <w:color w:val="000000" w:themeColor="text1"/>
          <w:sz w:val="22"/>
          <w:szCs w:val="22"/>
          <w:lang w:val="en-US" w:eastAsia="de-DE"/>
        </w:rPr>
      </w:pPr>
      <w:r w:rsidRPr="009C46DF">
        <w:rPr>
          <w:rFonts w:asciiTheme="minorHAnsi" w:hAnsiTheme="minorHAnsi" w:cstheme="minorHAnsi"/>
          <w:b/>
          <w:bCs/>
          <w:color w:val="000000" w:themeColor="text1"/>
          <w:sz w:val="22"/>
          <w:szCs w:val="22"/>
          <w:lang w:val="en-US"/>
        </w:rPr>
        <w:t>Relevant impact categories and insights</w:t>
      </w:r>
    </w:p>
    <w:p w14:paraId="78D2FEEA" w14:textId="5982769F" w:rsidR="003D7003" w:rsidRPr="009C46DF" w:rsidRDefault="00EF0045" w:rsidP="003D7003">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C46DF">
        <w:rPr>
          <w:rFonts w:asciiTheme="minorHAnsi" w:hAnsiTheme="minorHAnsi" w:cstheme="minorHAnsi"/>
          <w:sz w:val="22"/>
          <w:szCs w:val="22"/>
          <w:lang w:val="en-US"/>
        </w:rPr>
        <w:t xml:space="preserve">EcoTrace™ enables SÜDPACK to analyze the entire life cycle of its own products, as well as customer concepts, in terms of their environmental impact.  These calculations are based on a cradle-to-grave approach, which takes not only greenhouse gases (CO2e) into account, but also factors like fossil resource consumption, eco- and human-toxicity, as well as various energy sources and end-of-life options, within defined system limits. </w:t>
      </w:r>
      <w:r w:rsidRPr="009C46DF">
        <w:rPr>
          <w:rFonts w:asciiTheme="minorHAnsi" w:eastAsia="TheSansC4s-Bold" w:hAnsiTheme="minorHAnsi" w:cstheme="minorHAnsi"/>
          <w:color w:val="1A1A1A"/>
          <w:sz w:val="22"/>
          <w:szCs w:val="22"/>
          <w:lang w:val="en-US"/>
        </w:rPr>
        <w:t xml:space="preserve">This is an important approach because around 10% of the environmental impact of SÜDPACK’s flexible films occurs at the end of their </w:t>
      </w:r>
      <w:r w:rsidRPr="009C46DF">
        <w:rPr>
          <w:rFonts w:asciiTheme="minorHAnsi" w:eastAsia="TheSansC4s-Bold" w:hAnsiTheme="minorHAnsi" w:cstheme="minorHAnsi"/>
          <w:color w:val="1A1A1A"/>
          <w:sz w:val="22"/>
          <w:szCs w:val="22"/>
          <w:lang w:val="en-US"/>
        </w:rPr>
        <w:lastRenderedPageBreak/>
        <w:t>life cycle (assuming an average recycling rate of 48% and a thermal recovery rate of 52%).</w:t>
      </w:r>
    </w:p>
    <w:p w14:paraId="78CB18D2" w14:textId="123FBE83" w:rsidR="00EF0045" w:rsidRPr="009C46DF" w:rsidRDefault="00A46E30" w:rsidP="00EF0045">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C46DF">
        <w:rPr>
          <w:rFonts w:asciiTheme="minorHAnsi" w:hAnsiTheme="minorHAnsi" w:cstheme="minorHAnsi"/>
          <w:sz w:val="22"/>
          <w:szCs w:val="22"/>
          <w:lang w:val="en-US"/>
        </w:rPr>
        <w:t xml:space="preserve">In collaboration with Sphera, SÜDPACK recently conducted an LCA study in accordance with ISO 14040/44 for its Flow Pack PurePP solution – to assess the potential environmental impact of these innovative high-performance films from the company’s Pure-Line range. The materials in question are flexible film laminates used to produce flow packs for various applications, primarily in the food sector. They are made from PP and, due to their mono-material structure, have a recyclability rate of 92% according to the cyclos-HTP institute. </w:t>
      </w:r>
    </w:p>
    <w:p w14:paraId="16C972AD" w14:textId="0712154D" w:rsidR="00EF0045" w:rsidRPr="009C46DF" w:rsidRDefault="00C066A1" w:rsidP="00EF0045">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C46DF">
        <w:rPr>
          <w:rFonts w:asciiTheme="minorHAnsi" w:hAnsiTheme="minorHAnsi" w:cstheme="minorHAnsi"/>
          <w:sz w:val="22"/>
          <w:szCs w:val="22"/>
          <w:lang w:val="en-US"/>
        </w:rPr>
        <w:t xml:space="preserve">For the end-of-life analysis, a current German recycling mix served as the baseline scenario and was compared with the results from an analysis of 100% mechanical recycling, 100% chemical recycling, and 100% thermal recovery. Additionally, the study examined the impact of different energy sources used in production, as well as the incorporation of recycled content into the granules. </w:t>
      </w:r>
    </w:p>
    <w:p w14:paraId="5BF2D48D" w14:textId="77777777" w:rsidR="006F4D1E" w:rsidRPr="009C46DF" w:rsidRDefault="006F4D1E" w:rsidP="006F4D1E">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9C46DF">
        <w:rPr>
          <w:rFonts w:asciiTheme="minorHAnsi" w:hAnsiTheme="minorHAnsi" w:cstheme="minorHAnsi"/>
          <w:b/>
          <w:bCs/>
          <w:sz w:val="22"/>
          <w:szCs w:val="22"/>
          <w:lang w:val="en-US"/>
        </w:rPr>
        <w:t>Summary of the LCA study results</w:t>
      </w:r>
    </w:p>
    <w:p w14:paraId="4C65BE46" w14:textId="782AEC58" w:rsidR="00621E71" w:rsidRPr="009C46DF" w:rsidRDefault="00C066A1" w:rsidP="00621E71">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C46DF">
        <w:rPr>
          <w:rFonts w:asciiTheme="minorHAnsi" w:hAnsiTheme="minorHAnsi" w:cstheme="minorHAnsi"/>
          <w:sz w:val="22"/>
          <w:szCs w:val="22"/>
          <w:lang w:val="en-US"/>
        </w:rPr>
        <w:t>In the baseline scenario, 1 m² of Flow Pack PurePP generates 246 g CO₂e/m² over its entire life cycle. As expected, incinerating the Flow Pack at the end of its life results in the highest emissions, at 293 g CO₂e/m², while mechanical recycling reduces this by approximately 50 g CO₂e/m². Therefore, by using mechanical or chemical recycling as an alternative to thermal recovery, the ecological footprint is significantly improved. Even with chemical recycling, the difference compared to thermal recovery is around 50 g CO₂e/m². If renewable electricity is used, CO</w:t>
      </w:r>
      <w:r w:rsidRPr="009C46DF">
        <w:rPr>
          <w:rFonts w:asciiTheme="minorHAnsi" w:hAnsiTheme="minorHAnsi" w:cstheme="minorHAnsi"/>
          <w:sz w:val="22"/>
          <w:szCs w:val="22"/>
          <w:vertAlign w:val="subscript"/>
          <w:lang w:val="en-US"/>
        </w:rPr>
        <w:t>2</w:t>
      </w:r>
      <w:r w:rsidRPr="009C46DF">
        <w:rPr>
          <w:rFonts w:asciiTheme="minorHAnsi" w:hAnsiTheme="minorHAnsi" w:cstheme="minorHAnsi"/>
          <w:sz w:val="22"/>
          <w:szCs w:val="22"/>
          <w:lang w:val="en-US"/>
        </w:rPr>
        <w:t xml:space="preserve">e emissions are reduced even further – by more than 5%. Moreover, mechanical recyclate performs better than chemically recycled input materials, as the latter require more energy during production. </w:t>
      </w:r>
    </w:p>
    <w:p w14:paraId="4E249AA0" w14:textId="4497C7BE" w:rsidR="00530794" w:rsidRPr="009C46DF" w:rsidRDefault="006F4D1E" w:rsidP="00530794">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C46DF">
        <w:rPr>
          <w:rFonts w:asciiTheme="minorHAnsi" w:hAnsiTheme="minorHAnsi" w:cstheme="minorHAnsi"/>
          <w:sz w:val="22"/>
          <w:szCs w:val="22"/>
          <w:lang w:val="en-US"/>
        </w:rPr>
        <w:t>Overall, the results show that significant environmental impacts occur throughout the life cycle of Flow Pack PurePP, highlighting the need for fact-based assessments to make informed decisions on sustainability criteria.</w:t>
      </w:r>
    </w:p>
    <w:p w14:paraId="208ACD1A" w14:textId="5B6811DA" w:rsidR="00621E71" w:rsidRPr="009C46DF" w:rsidRDefault="00621E71" w:rsidP="00530794">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9C46DF">
        <w:rPr>
          <w:rFonts w:asciiTheme="minorHAnsi" w:hAnsiTheme="minorHAnsi" w:cstheme="minorHAnsi"/>
          <w:b/>
          <w:bCs/>
          <w:sz w:val="22"/>
          <w:szCs w:val="22"/>
          <w:lang w:val="en-US"/>
        </w:rPr>
        <w:lastRenderedPageBreak/>
        <w:t>Smart service</w:t>
      </w:r>
    </w:p>
    <w:p w14:paraId="0E01953B" w14:textId="717EE3F0" w:rsidR="00B26FBB" w:rsidRPr="009C46DF" w:rsidRDefault="006F4D1E" w:rsidP="00A16F27">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9C46DF">
        <w:rPr>
          <w:rFonts w:asciiTheme="minorHAnsi" w:hAnsiTheme="minorHAnsi" w:cstheme="minorHAnsi"/>
          <w:color w:val="000000" w:themeColor="text1"/>
          <w:sz w:val="22"/>
          <w:szCs w:val="22"/>
          <w:lang w:val="en-US"/>
        </w:rPr>
        <w:t xml:space="preserve">Another benefit of </w:t>
      </w:r>
      <w:r w:rsidRPr="009C46DF">
        <w:rPr>
          <w:rFonts w:asciiTheme="minorHAnsi" w:hAnsiTheme="minorHAnsi" w:cstheme="minorHAnsi"/>
          <w:sz w:val="22"/>
          <w:szCs w:val="22"/>
          <w:lang w:val="en-US"/>
        </w:rPr>
        <w:t xml:space="preserve">EcoTrace™ </w:t>
      </w:r>
      <w:r w:rsidRPr="009C46DF">
        <w:rPr>
          <w:rFonts w:asciiTheme="minorHAnsi" w:hAnsiTheme="minorHAnsi" w:cstheme="minorHAnsi"/>
          <w:color w:val="000000" w:themeColor="text1"/>
          <w:sz w:val="22"/>
          <w:szCs w:val="22"/>
          <w:lang w:val="en-US"/>
        </w:rPr>
        <w:t>is that the results of these studies can serve as a foundation for fact-based product development and optimization based on various sustainability criteria, and can also be shared with customers when needed.</w:t>
      </w:r>
      <w:r w:rsidRPr="009C46DF">
        <w:rPr>
          <w:rFonts w:asciiTheme="minorHAnsi" w:hAnsiTheme="minorHAnsi" w:cstheme="minorHAnsi"/>
          <w:sz w:val="22"/>
          <w:szCs w:val="22"/>
          <w:lang w:val="en-US"/>
        </w:rPr>
        <w:t xml:space="preserve"> EcoTrace™ makes it fast and easy to integrate the datasets into the customer’s “LCA for Experts” software. </w:t>
      </w:r>
    </w:p>
    <w:p w14:paraId="0FE01AD5" w14:textId="77777777" w:rsidR="002D4D0F" w:rsidRPr="009C46DF" w:rsidRDefault="002D4D0F" w:rsidP="00A16F27">
      <w:pPr>
        <w:tabs>
          <w:tab w:val="num" w:pos="720"/>
          <w:tab w:val="left" w:pos="1645"/>
        </w:tabs>
        <w:spacing w:before="240" w:after="240" w:line="360" w:lineRule="auto"/>
        <w:ind w:right="1701"/>
        <w:jc w:val="both"/>
        <w:rPr>
          <w:rFonts w:asciiTheme="minorHAnsi" w:eastAsia="TheSansC4s-Bold" w:hAnsiTheme="minorHAnsi" w:cstheme="minorHAnsi"/>
          <w:color w:val="1A1A1A"/>
          <w:sz w:val="22"/>
          <w:szCs w:val="22"/>
          <w:lang w:val="en-US" w:eastAsia="de-DE"/>
        </w:rPr>
      </w:pPr>
    </w:p>
    <w:p w14:paraId="11F8F6E1" w14:textId="7208159B" w:rsidR="001A684F" w:rsidRPr="009C46DF" w:rsidRDefault="001A684F"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9C46DF">
        <w:rPr>
          <w:rFonts w:asciiTheme="minorHAnsi" w:hAnsiTheme="minorHAnsi" w:cstheme="minorHAnsi"/>
          <w:b/>
          <w:sz w:val="22"/>
          <w:szCs w:val="22"/>
          <w:u w:val="single"/>
          <w:lang w:val="en-US"/>
        </w:rPr>
        <w:t>About SÜDPACK</w:t>
      </w:r>
    </w:p>
    <w:p w14:paraId="513B79D5" w14:textId="77777777" w:rsidR="003C518C" w:rsidRPr="009C46DF" w:rsidRDefault="003C518C" w:rsidP="003C518C">
      <w:pPr>
        <w:spacing w:line="360" w:lineRule="auto"/>
        <w:ind w:right="1701"/>
        <w:jc w:val="both"/>
        <w:rPr>
          <w:rFonts w:asciiTheme="minorHAnsi" w:hAnsiTheme="minorHAnsi" w:cstheme="minorHAnsi"/>
          <w:bCs/>
          <w:sz w:val="22"/>
          <w:szCs w:val="22"/>
          <w:lang w:val="en-US"/>
        </w:rPr>
      </w:pPr>
      <w:r w:rsidRPr="009C46DF">
        <w:rPr>
          <w:rFonts w:asciiTheme="minorHAnsi" w:hAnsiTheme="minorHAnsi" w:cstheme="minorHAnsi"/>
          <w:bCs/>
          <w:sz w:val="22"/>
          <w:szCs w:val="22"/>
          <w:lang w:val="en-US"/>
        </w:rPr>
        <w:t xml:space="preserve">SÜDPACK is a leading manufacturer of high-performance films and packaging solutions for the food, non-food and medical goods industries and also of customer-specific compounds for technically demanding applications. </w:t>
      </w:r>
    </w:p>
    <w:p w14:paraId="71BDCA66" w14:textId="77777777" w:rsidR="003C518C" w:rsidRPr="009C46DF" w:rsidRDefault="003C518C" w:rsidP="003C518C">
      <w:pPr>
        <w:spacing w:line="360" w:lineRule="auto"/>
        <w:ind w:right="1701"/>
        <w:jc w:val="both"/>
        <w:rPr>
          <w:rFonts w:asciiTheme="minorHAnsi" w:hAnsiTheme="minorHAnsi" w:cstheme="minorHAnsi"/>
          <w:bCs/>
          <w:sz w:val="22"/>
          <w:szCs w:val="22"/>
          <w:lang w:val="en-US"/>
        </w:rPr>
      </w:pPr>
      <w:r w:rsidRPr="009C46DF">
        <w:rPr>
          <w:rFonts w:asciiTheme="minorHAnsi" w:hAnsiTheme="minorHAnsi" w:cstheme="minorHAnsi"/>
          <w:bCs/>
          <w:sz w:val="22"/>
          <w:szCs w:val="22"/>
          <w:lang w:val="en-US"/>
        </w:rPr>
        <w:t>The family business, which was founded by Alfred Remmele in 1964, is headquartered in Ochsenhausen. The production sites in Germany, France, Poland, India, Switzerland, the Netherlands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190AAC15" w14:textId="77777777" w:rsidR="003C518C" w:rsidRPr="009C46DF" w:rsidRDefault="003C518C" w:rsidP="003C518C">
      <w:pPr>
        <w:spacing w:line="360" w:lineRule="auto"/>
        <w:ind w:right="1701"/>
        <w:jc w:val="both"/>
        <w:rPr>
          <w:rFonts w:asciiTheme="minorHAnsi" w:hAnsiTheme="minorHAnsi" w:cstheme="minorHAnsi"/>
          <w:bCs/>
          <w:sz w:val="22"/>
          <w:szCs w:val="22"/>
          <w:lang w:val="en-US"/>
        </w:rPr>
      </w:pPr>
      <w:r w:rsidRPr="009C46DF">
        <w:rPr>
          <w:rFonts w:asciiTheme="minorHAnsi" w:hAnsiTheme="minorHAnsi" w:cstheme="minorHAnsi"/>
          <w:bCs/>
          <w:sz w:val="22"/>
          <w:szCs w:val="22"/>
          <w:lang w:val="en-US"/>
        </w:rPr>
        <w:t>With its state-of-the-art Development and Application Center at its headquarters in Ochsenhausen, the innovation-oriented company offers its customers an optimal platform for developing individual and tailor-made solutions and also for performing application tests.</w:t>
      </w:r>
    </w:p>
    <w:p w14:paraId="49787360" w14:textId="77777777" w:rsidR="003C518C" w:rsidRPr="009C46DF" w:rsidRDefault="003C518C" w:rsidP="003C518C">
      <w:pPr>
        <w:spacing w:line="360" w:lineRule="auto"/>
        <w:ind w:right="1701"/>
        <w:jc w:val="both"/>
        <w:rPr>
          <w:rFonts w:asciiTheme="minorHAnsi" w:hAnsiTheme="minorHAnsi" w:cstheme="minorHAnsi"/>
          <w:bCs/>
          <w:color w:val="00B050"/>
          <w:sz w:val="22"/>
          <w:szCs w:val="22"/>
          <w:lang w:val="en-US"/>
        </w:rPr>
      </w:pPr>
      <w:r w:rsidRPr="009C46DF">
        <w:rPr>
          <w:rFonts w:asciiTheme="minorHAnsi" w:hAnsiTheme="minorHAnsi" w:cstheme="minorHAnsi"/>
          <w:bCs/>
          <w:sz w:val="22"/>
          <w:szCs w:val="22"/>
          <w:lang w:val="en-US"/>
        </w:rPr>
        <w:t xml:space="preserve">SÜDPACK is committed to sustainable development and fulfills its responsibility as an employer and towards society, the environment and its customers. For its sustainable product developments and consistent commitment to a functioning circular economy in the plastics industry, SÜDPACK has received numerous awards. Further information is available at </w:t>
      </w:r>
      <w:hyperlink r:id="rId8" w:history="1">
        <w:r w:rsidRPr="009C46DF">
          <w:rPr>
            <w:rStyle w:val="Hyperlink"/>
            <w:rFonts w:asciiTheme="minorHAnsi" w:hAnsiTheme="minorHAnsi" w:cstheme="minorHAnsi"/>
            <w:bCs/>
            <w:color w:val="00B050"/>
            <w:sz w:val="22"/>
            <w:szCs w:val="22"/>
            <w:lang w:val="en-US"/>
          </w:rPr>
          <w:t>www.suedpack.com</w:t>
        </w:r>
      </w:hyperlink>
      <w:r w:rsidRPr="009C46DF">
        <w:rPr>
          <w:rFonts w:asciiTheme="minorHAnsi" w:hAnsiTheme="minorHAnsi" w:cstheme="minorHAnsi"/>
          <w:bCs/>
          <w:color w:val="00B050"/>
          <w:sz w:val="22"/>
          <w:szCs w:val="22"/>
          <w:lang w:val="en-US"/>
        </w:rPr>
        <w:t xml:space="preserve"> </w:t>
      </w:r>
    </w:p>
    <w:p w14:paraId="0C434181" w14:textId="77777777" w:rsidR="0062750C" w:rsidRPr="009C46DF" w:rsidRDefault="0062750C" w:rsidP="003C518C">
      <w:pPr>
        <w:spacing w:line="360" w:lineRule="auto"/>
        <w:ind w:right="1701"/>
        <w:jc w:val="both"/>
        <w:rPr>
          <w:rFonts w:asciiTheme="minorHAnsi" w:hAnsiTheme="minorHAnsi" w:cstheme="minorHAnsi"/>
          <w:bCs/>
          <w:color w:val="00B050"/>
          <w:sz w:val="22"/>
          <w:szCs w:val="22"/>
          <w:lang w:val="en-US"/>
        </w:rPr>
      </w:pPr>
    </w:p>
    <w:tbl>
      <w:tblPr>
        <w:tblW w:w="8046" w:type="dxa"/>
        <w:tblInd w:w="-108" w:type="dxa"/>
        <w:tblLayout w:type="fixed"/>
        <w:tblLook w:val="04A0" w:firstRow="1" w:lastRow="0" w:firstColumn="1" w:lastColumn="0" w:noHBand="0" w:noVBand="1"/>
      </w:tblPr>
      <w:tblGrid>
        <w:gridCol w:w="4361"/>
        <w:gridCol w:w="3685"/>
      </w:tblGrid>
      <w:tr w:rsidR="0062750C" w:rsidRPr="009C46DF" w14:paraId="5D7C75DE" w14:textId="77777777" w:rsidTr="000B792C">
        <w:tc>
          <w:tcPr>
            <w:tcW w:w="4361" w:type="dxa"/>
          </w:tcPr>
          <w:p w14:paraId="77E5BAAB" w14:textId="77777777" w:rsidR="0062750C" w:rsidRPr="009C46DF"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US"/>
              </w:rPr>
            </w:pPr>
            <w:r w:rsidRPr="009C46DF">
              <w:rPr>
                <w:rFonts w:asciiTheme="minorHAnsi" w:hAnsiTheme="minorHAnsi" w:cstheme="minorHAnsi"/>
                <w:b/>
                <w:color w:val="000000"/>
                <w:sz w:val="18"/>
                <w:szCs w:val="18"/>
                <w:lang w:val="en-US"/>
              </w:rPr>
              <w:lastRenderedPageBreak/>
              <w:t>Company contact</w:t>
            </w:r>
          </w:p>
          <w:p w14:paraId="43373120" w14:textId="2BDD894D" w:rsidR="0062750C" w:rsidRPr="009C46DF" w:rsidRDefault="0062750C" w:rsidP="000B792C">
            <w:pPr>
              <w:autoSpaceDE w:val="0"/>
              <w:autoSpaceDN w:val="0"/>
              <w:adjustRightInd w:val="0"/>
              <w:spacing w:line="276" w:lineRule="auto"/>
              <w:ind w:right="315"/>
              <w:rPr>
                <w:rFonts w:asciiTheme="minorHAnsi" w:hAnsiTheme="minorHAnsi" w:cstheme="minorHAnsi"/>
                <w:color w:val="000000"/>
                <w:sz w:val="18"/>
                <w:szCs w:val="18"/>
                <w:lang w:val="en-US"/>
              </w:rPr>
            </w:pPr>
            <w:r w:rsidRPr="009C46DF">
              <w:rPr>
                <w:rFonts w:asciiTheme="minorHAnsi" w:hAnsiTheme="minorHAnsi" w:cstheme="minorHAnsi"/>
                <w:color w:val="000000"/>
                <w:sz w:val="18"/>
                <w:szCs w:val="18"/>
                <w:lang w:val="en-US"/>
              </w:rPr>
              <w:t>SÜDPACK VERPACKUNGEN SE &amp; Co. KG</w:t>
            </w:r>
          </w:p>
        </w:tc>
        <w:tc>
          <w:tcPr>
            <w:tcW w:w="3685" w:type="dxa"/>
          </w:tcPr>
          <w:p w14:paraId="37646DF8" w14:textId="77777777" w:rsidR="0062750C" w:rsidRPr="009C46DF" w:rsidRDefault="0062750C" w:rsidP="000B792C">
            <w:pPr>
              <w:autoSpaceDE w:val="0"/>
              <w:autoSpaceDN w:val="0"/>
              <w:adjustRightInd w:val="0"/>
              <w:spacing w:line="276" w:lineRule="auto"/>
              <w:ind w:right="1164"/>
              <w:rPr>
                <w:rFonts w:asciiTheme="minorHAnsi" w:hAnsiTheme="minorHAnsi" w:cstheme="minorHAnsi"/>
                <w:b/>
                <w:sz w:val="18"/>
                <w:szCs w:val="18"/>
                <w:lang w:val="en-US"/>
              </w:rPr>
            </w:pPr>
            <w:r w:rsidRPr="009C46DF">
              <w:rPr>
                <w:rFonts w:asciiTheme="minorHAnsi" w:hAnsiTheme="minorHAnsi" w:cstheme="minorHAnsi"/>
                <w:b/>
                <w:sz w:val="18"/>
                <w:szCs w:val="18"/>
                <w:lang w:val="en-US"/>
              </w:rPr>
              <w:t>Press contact</w:t>
            </w:r>
          </w:p>
          <w:p w14:paraId="22DB98AA" w14:textId="77777777" w:rsidR="0062750C" w:rsidRPr="009C46DF" w:rsidRDefault="0062750C" w:rsidP="000B792C">
            <w:pPr>
              <w:autoSpaceDE w:val="0"/>
              <w:autoSpaceDN w:val="0"/>
              <w:adjustRightInd w:val="0"/>
              <w:spacing w:line="276" w:lineRule="auto"/>
              <w:ind w:right="1164"/>
              <w:rPr>
                <w:rFonts w:asciiTheme="minorHAnsi" w:hAnsiTheme="minorHAnsi" w:cstheme="minorHAnsi"/>
                <w:b/>
                <w:color w:val="000000"/>
                <w:sz w:val="18"/>
                <w:szCs w:val="18"/>
                <w:lang w:val="en-US"/>
              </w:rPr>
            </w:pPr>
            <w:r w:rsidRPr="009C46DF">
              <w:rPr>
                <w:rFonts w:asciiTheme="minorHAnsi" w:hAnsiTheme="minorHAnsi" w:cstheme="minorHAnsi"/>
                <w:sz w:val="18"/>
                <w:szCs w:val="18"/>
                <w:lang w:val="en-US"/>
              </w:rPr>
              <w:t>REDAKON</w:t>
            </w:r>
          </w:p>
        </w:tc>
      </w:tr>
      <w:tr w:rsidR="0062750C" w:rsidRPr="009C46DF" w14:paraId="7553A2C9" w14:textId="77777777" w:rsidTr="000B792C">
        <w:tc>
          <w:tcPr>
            <w:tcW w:w="4361" w:type="dxa"/>
          </w:tcPr>
          <w:p w14:paraId="0AC2A3C3" w14:textId="77777777" w:rsidR="0062750C" w:rsidRPr="009C46DF" w:rsidRDefault="0062750C" w:rsidP="000B792C">
            <w:pPr>
              <w:spacing w:line="276" w:lineRule="auto"/>
              <w:ind w:right="315"/>
              <w:rPr>
                <w:rFonts w:asciiTheme="minorHAnsi" w:hAnsiTheme="minorHAnsi" w:cstheme="minorHAnsi"/>
                <w:sz w:val="18"/>
                <w:szCs w:val="18"/>
                <w:lang w:val="en-US"/>
              </w:rPr>
            </w:pPr>
            <w:r w:rsidRPr="009C46DF">
              <w:rPr>
                <w:rFonts w:asciiTheme="minorHAnsi" w:hAnsiTheme="minorHAnsi" w:cstheme="minorHAnsi"/>
                <w:sz w:val="18"/>
                <w:szCs w:val="18"/>
                <w:lang w:val="en-US"/>
              </w:rPr>
              <w:t>Cordula Schmidt / Corporate Communications</w:t>
            </w:r>
          </w:p>
        </w:tc>
        <w:tc>
          <w:tcPr>
            <w:tcW w:w="3685" w:type="dxa"/>
          </w:tcPr>
          <w:p w14:paraId="681128B5" w14:textId="77777777" w:rsidR="0062750C" w:rsidRPr="009C46DF" w:rsidRDefault="0062750C" w:rsidP="000B792C">
            <w:pPr>
              <w:spacing w:line="276" w:lineRule="auto"/>
              <w:ind w:right="1164"/>
              <w:rPr>
                <w:rFonts w:asciiTheme="minorHAnsi" w:hAnsiTheme="minorHAnsi" w:cstheme="minorHAnsi"/>
                <w:sz w:val="18"/>
                <w:szCs w:val="18"/>
                <w:lang w:val="en-US"/>
              </w:rPr>
            </w:pPr>
            <w:r w:rsidRPr="009C46DF">
              <w:rPr>
                <w:rFonts w:asciiTheme="minorHAnsi" w:hAnsiTheme="minorHAnsi" w:cstheme="minorHAnsi"/>
                <w:sz w:val="18"/>
                <w:szCs w:val="18"/>
                <w:lang w:val="en-US"/>
              </w:rPr>
              <w:t>Vera Sebastian</w:t>
            </w:r>
          </w:p>
        </w:tc>
      </w:tr>
      <w:tr w:rsidR="0062750C" w:rsidRPr="009C46DF" w14:paraId="03672D45" w14:textId="77777777" w:rsidTr="000B792C">
        <w:tc>
          <w:tcPr>
            <w:tcW w:w="4361" w:type="dxa"/>
          </w:tcPr>
          <w:p w14:paraId="2498DC9A" w14:textId="77777777" w:rsidR="0062750C" w:rsidRPr="009C46DF" w:rsidRDefault="0062750C" w:rsidP="000B792C">
            <w:pPr>
              <w:spacing w:line="276" w:lineRule="auto"/>
              <w:ind w:right="315"/>
              <w:rPr>
                <w:rFonts w:asciiTheme="minorHAnsi" w:hAnsiTheme="minorHAnsi" w:cstheme="minorHAnsi"/>
                <w:sz w:val="18"/>
                <w:szCs w:val="18"/>
                <w:lang w:val="en-US"/>
              </w:rPr>
            </w:pPr>
            <w:r w:rsidRPr="009C46DF">
              <w:rPr>
                <w:rFonts w:asciiTheme="minorHAnsi" w:hAnsiTheme="minorHAnsi" w:cstheme="minorHAnsi"/>
                <w:sz w:val="18"/>
                <w:szCs w:val="18"/>
                <w:lang w:val="en-US"/>
              </w:rPr>
              <w:t xml:space="preserve">Jägerstrasse 23 </w:t>
            </w:r>
          </w:p>
        </w:tc>
        <w:tc>
          <w:tcPr>
            <w:tcW w:w="3685" w:type="dxa"/>
          </w:tcPr>
          <w:p w14:paraId="1753C2DC" w14:textId="77777777" w:rsidR="0062750C" w:rsidRPr="009C46DF" w:rsidRDefault="0062750C" w:rsidP="000B792C">
            <w:pPr>
              <w:spacing w:line="276" w:lineRule="auto"/>
              <w:ind w:right="1164"/>
              <w:rPr>
                <w:rFonts w:asciiTheme="minorHAnsi" w:hAnsiTheme="minorHAnsi" w:cstheme="minorHAnsi"/>
                <w:sz w:val="18"/>
                <w:szCs w:val="18"/>
                <w:lang w:val="en-US"/>
              </w:rPr>
            </w:pPr>
            <w:r w:rsidRPr="009C46DF">
              <w:rPr>
                <w:rFonts w:asciiTheme="minorHAnsi" w:hAnsiTheme="minorHAnsi" w:cstheme="minorHAnsi"/>
                <w:sz w:val="18"/>
                <w:szCs w:val="18"/>
                <w:lang w:val="en-US"/>
              </w:rPr>
              <w:t>Nördliche Auffahrtsallee 25</w:t>
            </w:r>
          </w:p>
        </w:tc>
      </w:tr>
      <w:tr w:rsidR="0062750C" w:rsidRPr="009C46DF" w14:paraId="71C78BE1" w14:textId="77777777" w:rsidTr="000B792C">
        <w:tc>
          <w:tcPr>
            <w:tcW w:w="4361" w:type="dxa"/>
          </w:tcPr>
          <w:p w14:paraId="28405E26" w14:textId="77777777" w:rsidR="0062750C" w:rsidRPr="009C46DF" w:rsidRDefault="0062750C" w:rsidP="000B792C">
            <w:pPr>
              <w:spacing w:line="276" w:lineRule="auto"/>
              <w:ind w:right="315"/>
              <w:rPr>
                <w:rFonts w:asciiTheme="minorHAnsi" w:hAnsiTheme="minorHAnsi" w:cstheme="minorHAnsi"/>
                <w:sz w:val="18"/>
                <w:szCs w:val="18"/>
                <w:lang w:val="en-US"/>
              </w:rPr>
            </w:pPr>
            <w:r w:rsidRPr="009C46DF">
              <w:rPr>
                <w:rFonts w:asciiTheme="minorHAnsi" w:hAnsiTheme="minorHAnsi" w:cstheme="minorHAnsi"/>
                <w:sz w:val="18"/>
                <w:szCs w:val="18"/>
                <w:lang w:val="en-US"/>
              </w:rPr>
              <w:t>88416 Ochsenhausen, Germany</w:t>
            </w:r>
          </w:p>
        </w:tc>
        <w:tc>
          <w:tcPr>
            <w:tcW w:w="3685" w:type="dxa"/>
          </w:tcPr>
          <w:p w14:paraId="4868A67B" w14:textId="77777777" w:rsidR="0062750C" w:rsidRPr="009C46DF" w:rsidRDefault="0062750C" w:rsidP="000B792C">
            <w:pPr>
              <w:spacing w:line="276" w:lineRule="auto"/>
              <w:ind w:right="1164"/>
              <w:rPr>
                <w:rFonts w:asciiTheme="minorHAnsi" w:hAnsiTheme="minorHAnsi" w:cstheme="minorHAnsi"/>
                <w:sz w:val="18"/>
                <w:szCs w:val="18"/>
                <w:lang w:val="en-US"/>
              </w:rPr>
            </w:pPr>
            <w:r w:rsidRPr="009C46DF">
              <w:rPr>
                <w:rFonts w:asciiTheme="minorHAnsi" w:hAnsiTheme="minorHAnsi" w:cstheme="minorHAnsi"/>
                <w:sz w:val="18"/>
                <w:szCs w:val="18"/>
                <w:lang w:val="en-US"/>
              </w:rPr>
              <w:t>80638 Munich, Germany</w:t>
            </w:r>
          </w:p>
        </w:tc>
      </w:tr>
      <w:tr w:rsidR="0062750C" w:rsidRPr="009C46DF" w14:paraId="00C95F6E" w14:textId="77777777" w:rsidTr="000B792C">
        <w:tc>
          <w:tcPr>
            <w:tcW w:w="4361" w:type="dxa"/>
          </w:tcPr>
          <w:p w14:paraId="0F4E36B8" w14:textId="77777777" w:rsidR="0062750C" w:rsidRPr="009C46DF" w:rsidRDefault="0062750C" w:rsidP="000B792C">
            <w:pPr>
              <w:spacing w:line="276" w:lineRule="auto"/>
              <w:ind w:right="315"/>
              <w:jc w:val="both"/>
              <w:rPr>
                <w:rFonts w:asciiTheme="minorHAnsi" w:hAnsiTheme="minorHAnsi" w:cstheme="minorHAnsi"/>
                <w:sz w:val="18"/>
                <w:szCs w:val="18"/>
                <w:lang w:val="en-US"/>
              </w:rPr>
            </w:pPr>
            <w:r w:rsidRPr="009C46DF">
              <w:rPr>
                <w:rFonts w:asciiTheme="minorHAnsi" w:hAnsiTheme="minorHAnsi" w:cstheme="minorHAnsi"/>
                <w:sz w:val="18"/>
                <w:szCs w:val="18"/>
                <w:lang w:val="en-US"/>
              </w:rPr>
              <w:t>Phone: +49 (0) 7352 925 – 1869</w:t>
            </w:r>
          </w:p>
        </w:tc>
        <w:tc>
          <w:tcPr>
            <w:tcW w:w="3685" w:type="dxa"/>
          </w:tcPr>
          <w:p w14:paraId="4695ED9C" w14:textId="77777777" w:rsidR="0062750C" w:rsidRPr="009C46DF" w:rsidRDefault="0062750C" w:rsidP="000B792C">
            <w:pPr>
              <w:spacing w:line="276" w:lineRule="auto"/>
              <w:ind w:right="1164"/>
              <w:jc w:val="both"/>
              <w:rPr>
                <w:rFonts w:asciiTheme="minorHAnsi" w:hAnsiTheme="minorHAnsi" w:cstheme="minorHAnsi"/>
                <w:sz w:val="18"/>
                <w:szCs w:val="18"/>
                <w:lang w:val="en-US"/>
              </w:rPr>
            </w:pPr>
            <w:r w:rsidRPr="009C46DF">
              <w:rPr>
                <w:rFonts w:asciiTheme="minorHAnsi" w:hAnsiTheme="minorHAnsi" w:cstheme="minorHAnsi"/>
                <w:sz w:val="18"/>
                <w:szCs w:val="18"/>
                <w:lang w:val="en-US"/>
              </w:rPr>
              <w:t>Phone: +49 (0) 89 31 20 338-21</w:t>
            </w:r>
          </w:p>
        </w:tc>
      </w:tr>
      <w:tr w:rsidR="0062750C" w:rsidRPr="009C46DF" w14:paraId="28B910DD" w14:textId="77777777" w:rsidTr="000B792C">
        <w:tc>
          <w:tcPr>
            <w:tcW w:w="4361" w:type="dxa"/>
          </w:tcPr>
          <w:p w14:paraId="485EA5B3" w14:textId="77777777" w:rsidR="0062750C" w:rsidRPr="009C46DF" w:rsidRDefault="0062750C" w:rsidP="000B792C">
            <w:pPr>
              <w:spacing w:line="276" w:lineRule="auto"/>
              <w:ind w:right="315"/>
              <w:jc w:val="both"/>
              <w:rPr>
                <w:rFonts w:asciiTheme="minorHAnsi" w:hAnsiTheme="minorHAnsi" w:cstheme="minorHAnsi"/>
                <w:color w:val="000000"/>
                <w:sz w:val="18"/>
                <w:szCs w:val="18"/>
                <w:lang w:val="en-US"/>
              </w:rPr>
            </w:pPr>
            <w:r w:rsidRPr="009C46DF">
              <w:rPr>
                <w:rFonts w:asciiTheme="minorHAnsi" w:hAnsiTheme="minorHAnsi" w:cstheme="minorHAnsi"/>
                <w:color w:val="000000"/>
                <w:sz w:val="18"/>
                <w:szCs w:val="18"/>
                <w:lang w:val="en-US"/>
              </w:rPr>
              <w:t>cordula.schmidt@suedpack.com</w:t>
            </w:r>
          </w:p>
        </w:tc>
        <w:tc>
          <w:tcPr>
            <w:tcW w:w="3685" w:type="dxa"/>
          </w:tcPr>
          <w:p w14:paraId="72079A58" w14:textId="77777777" w:rsidR="0062750C" w:rsidRPr="009C46DF" w:rsidRDefault="0062750C" w:rsidP="000B792C">
            <w:pPr>
              <w:spacing w:line="276" w:lineRule="auto"/>
              <w:ind w:right="1164"/>
              <w:jc w:val="both"/>
              <w:rPr>
                <w:rFonts w:asciiTheme="minorHAnsi" w:hAnsiTheme="minorHAnsi" w:cstheme="minorHAnsi"/>
                <w:color w:val="000000"/>
                <w:sz w:val="18"/>
                <w:szCs w:val="18"/>
                <w:lang w:val="en-US"/>
              </w:rPr>
            </w:pPr>
            <w:r w:rsidRPr="009C46DF">
              <w:rPr>
                <w:rFonts w:asciiTheme="minorHAnsi" w:hAnsiTheme="minorHAnsi" w:cstheme="minorHAnsi"/>
                <w:sz w:val="18"/>
                <w:szCs w:val="18"/>
                <w:lang w:val="en-US"/>
              </w:rPr>
              <w:t>vera.sebastian@redakon.com</w:t>
            </w:r>
          </w:p>
        </w:tc>
      </w:tr>
    </w:tbl>
    <w:p w14:paraId="70E6619B" w14:textId="77777777" w:rsidR="003C518C" w:rsidRPr="009C46DF" w:rsidRDefault="003C518C"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sectPr w:rsidR="003C518C" w:rsidRPr="009C46DF" w:rsidSect="00AF31A4">
      <w:headerReference w:type="default" r:id="rId9"/>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2B942" w14:textId="77777777" w:rsidR="00596A49" w:rsidRDefault="00596A49" w:rsidP="00DE6B13">
      <w:r>
        <w:separator/>
      </w:r>
    </w:p>
  </w:endnote>
  <w:endnote w:type="continuationSeparator" w:id="0">
    <w:p w14:paraId="4AE947A6" w14:textId="77777777" w:rsidR="00596A49" w:rsidRDefault="00596A49"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heSansC4s-Bold">
    <w:altName w:val="Yu Gothic"/>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BA380" w14:textId="77777777" w:rsidR="00596A49" w:rsidRDefault="00596A49" w:rsidP="00DE6B13">
      <w:r>
        <w:separator/>
      </w:r>
    </w:p>
  </w:footnote>
  <w:footnote w:type="continuationSeparator" w:id="0">
    <w:p w14:paraId="3C0B6427" w14:textId="77777777" w:rsidR="00596A49" w:rsidRDefault="00596A49"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8134" w14:textId="175180C2"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23/24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64129F7"/>
    <w:multiLevelType w:val="hybridMultilevel"/>
    <w:tmpl w:val="66B0061A"/>
    <w:lvl w:ilvl="0" w:tplc="6B24A384">
      <w:start w:val="1"/>
      <w:numFmt w:val="bullet"/>
      <w:lvlText w:val="•"/>
      <w:lvlJc w:val="left"/>
      <w:pPr>
        <w:tabs>
          <w:tab w:val="num" w:pos="720"/>
        </w:tabs>
        <w:ind w:left="720" w:hanging="360"/>
      </w:pPr>
      <w:rPr>
        <w:rFonts w:ascii="Arial" w:hAnsi="Arial" w:hint="default"/>
      </w:rPr>
    </w:lvl>
    <w:lvl w:ilvl="1" w:tplc="A0B00F6E" w:tentative="1">
      <w:start w:val="1"/>
      <w:numFmt w:val="bullet"/>
      <w:lvlText w:val="•"/>
      <w:lvlJc w:val="left"/>
      <w:pPr>
        <w:tabs>
          <w:tab w:val="num" w:pos="1440"/>
        </w:tabs>
        <w:ind w:left="1440" w:hanging="360"/>
      </w:pPr>
      <w:rPr>
        <w:rFonts w:ascii="Arial" w:hAnsi="Arial" w:hint="default"/>
      </w:rPr>
    </w:lvl>
    <w:lvl w:ilvl="2" w:tplc="46C69DFA" w:tentative="1">
      <w:start w:val="1"/>
      <w:numFmt w:val="bullet"/>
      <w:lvlText w:val="•"/>
      <w:lvlJc w:val="left"/>
      <w:pPr>
        <w:tabs>
          <w:tab w:val="num" w:pos="2160"/>
        </w:tabs>
        <w:ind w:left="2160" w:hanging="360"/>
      </w:pPr>
      <w:rPr>
        <w:rFonts w:ascii="Arial" w:hAnsi="Arial" w:hint="default"/>
      </w:rPr>
    </w:lvl>
    <w:lvl w:ilvl="3" w:tplc="F468F270" w:tentative="1">
      <w:start w:val="1"/>
      <w:numFmt w:val="bullet"/>
      <w:lvlText w:val="•"/>
      <w:lvlJc w:val="left"/>
      <w:pPr>
        <w:tabs>
          <w:tab w:val="num" w:pos="2880"/>
        </w:tabs>
        <w:ind w:left="2880" w:hanging="360"/>
      </w:pPr>
      <w:rPr>
        <w:rFonts w:ascii="Arial" w:hAnsi="Arial" w:hint="default"/>
      </w:rPr>
    </w:lvl>
    <w:lvl w:ilvl="4" w:tplc="5EF45418" w:tentative="1">
      <w:start w:val="1"/>
      <w:numFmt w:val="bullet"/>
      <w:lvlText w:val="•"/>
      <w:lvlJc w:val="left"/>
      <w:pPr>
        <w:tabs>
          <w:tab w:val="num" w:pos="3600"/>
        </w:tabs>
        <w:ind w:left="3600" w:hanging="360"/>
      </w:pPr>
      <w:rPr>
        <w:rFonts w:ascii="Arial" w:hAnsi="Arial" w:hint="default"/>
      </w:rPr>
    </w:lvl>
    <w:lvl w:ilvl="5" w:tplc="818A03F6" w:tentative="1">
      <w:start w:val="1"/>
      <w:numFmt w:val="bullet"/>
      <w:lvlText w:val="•"/>
      <w:lvlJc w:val="left"/>
      <w:pPr>
        <w:tabs>
          <w:tab w:val="num" w:pos="4320"/>
        </w:tabs>
        <w:ind w:left="4320" w:hanging="360"/>
      </w:pPr>
      <w:rPr>
        <w:rFonts w:ascii="Arial" w:hAnsi="Arial" w:hint="default"/>
      </w:rPr>
    </w:lvl>
    <w:lvl w:ilvl="6" w:tplc="66AC469E" w:tentative="1">
      <w:start w:val="1"/>
      <w:numFmt w:val="bullet"/>
      <w:lvlText w:val="•"/>
      <w:lvlJc w:val="left"/>
      <w:pPr>
        <w:tabs>
          <w:tab w:val="num" w:pos="5040"/>
        </w:tabs>
        <w:ind w:left="5040" w:hanging="360"/>
      </w:pPr>
      <w:rPr>
        <w:rFonts w:ascii="Arial" w:hAnsi="Arial" w:hint="default"/>
      </w:rPr>
    </w:lvl>
    <w:lvl w:ilvl="7" w:tplc="80DE4E4C" w:tentative="1">
      <w:start w:val="1"/>
      <w:numFmt w:val="bullet"/>
      <w:lvlText w:val="•"/>
      <w:lvlJc w:val="left"/>
      <w:pPr>
        <w:tabs>
          <w:tab w:val="num" w:pos="5760"/>
        </w:tabs>
        <w:ind w:left="5760" w:hanging="360"/>
      </w:pPr>
      <w:rPr>
        <w:rFonts w:ascii="Arial" w:hAnsi="Arial" w:hint="default"/>
      </w:rPr>
    </w:lvl>
    <w:lvl w:ilvl="8" w:tplc="516E45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0305AB"/>
    <w:multiLevelType w:val="multilevel"/>
    <w:tmpl w:val="24821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392C00"/>
    <w:multiLevelType w:val="hybridMultilevel"/>
    <w:tmpl w:val="7DC8CC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260294"/>
    <w:multiLevelType w:val="hybridMultilevel"/>
    <w:tmpl w:val="0348487E"/>
    <w:lvl w:ilvl="0" w:tplc="26E0B8E4">
      <w:start w:val="1"/>
      <w:numFmt w:val="bullet"/>
      <w:lvlText w:val="•"/>
      <w:lvlJc w:val="left"/>
      <w:pPr>
        <w:ind w:left="1080" w:hanging="360"/>
      </w:pPr>
      <w:rPr>
        <w:rFonts w:ascii="Arial" w:hAnsi="Arial"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1E3762D1"/>
    <w:multiLevelType w:val="hybridMultilevel"/>
    <w:tmpl w:val="580E6BD6"/>
    <w:lvl w:ilvl="0" w:tplc="84A655DC">
      <w:start w:val="1"/>
      <w:numFmt w:val="bullet"/>
      <w:lvlText w:val="•"/>
      <w:lvlJc w:val="left"/>
      <w:pPr>
        <w:tabs>
          <w:tab w:val="num" w:pos="720"/>
        </w:tabs>
        <w:ind w:left="720" w:hanging="360"/>
      </w:pPr>
      <w:rPr>
        <w:rFonts w:ascii="Arial" w:hAnsi="Arial" w:hint="default"/>
      </w:rPr>
    </w:lvl>
    <w:lvl w:ilvl="1" w:tplc="6674E814" w:tentative="1">
      <w:start w:val="1"/>
      <w:numFmt w:val="bullet"/>
      <w:lvlText w:val="•"/>
      <w:lvlJc w:val="left"/>
      <w:pPr>
        <w:tabs>
          <w:tab w:val="num" w:pos="1440"/>
        </w:tabs>
        <w:ind w:left="1440" w:hanging="360"/>
      </w:pPr>
      <w:rPr>
        <w:rFonts w:ascii="Arial" w:hAnsi="Arial" w:hint="default"/>
      </w:rPr>
    </w:lvl>
    <w:lvl w:ilvl="2" w:tplc="F1D4071E" w:tentative="1">
      <w:start w:val="1"/>
      <w:numFmt w:val="bullet"/>
      <w:lvlText w:val="•"/>
      <w:lvlJc w:val="left"/>
      <w:pPr>
        <w:tabs>
          <w:tab w:val="num" w:pos="2160"/>
        </w:tabs>
        <w:ind w:left="2160" w:hanging="360"/>
      </w:pPr>
      <w:rPr>
        <w:rFonts w:ascii="Arial" w:hAnsi="Arial" w:hint="default"/>
      </w:rPr>
    </w:lvl>
    <w:lvl w:ilvl="3" w:tplc="47365F60" w:tentative="1">
      <w:start w:val="1"/>
      <w:numFmt w:val="bullet"/>
      <w:lvlText w:val="•"/>
      <w:lvlJc w:val="left"/>
      <w:pPr>
        <w:tabs>
          <w:tab w:val="num" w:pos="2880"/>
        </w:tabs>
        <w:ind w:left="2880" w:hanging="360"/>
      </w:pPr>
      <w:rPr>
        <w:rFonts w:ascii="Arial" w:hAnsi="Arial" w:hint="default"/>
      </w:rPr>
    </w:lvl>
    <w:lvl w:ilvl="4" w:tplc="501E0B10" w:tentative="1">
      <w:start w:val="1"/>
      <w:numFmt w:val="bullet"/>
      <w:lvlText w:val="•"/>
      <w:lvlJc w:val="left"/>
      <w:pPr>
        <w:tabs>
          <w:tab w:val="num" w:pos="3600"/>
        </w:tabs>
        <w:ind w:left="3600" w:hanging="360"/>
      </w:pPr>
      <w:rPr>
        <w:rFonts w:ascii="Arial" w:hAnsi="Arial" w:hint="default"/>
      </w:rPr>
    </w:lvl>
    <w:lvl w:ilvl="5" w:tplc="ADA08344" w:tentative="1">
      <w:start w:val="1"/>
      <w:numFmt w:val="bullet"/>
      <w:lvlText w:val="•"/>
      <w:lvlJc w:val="left"/>
      <w:pPr>
        <w:tabs>
          <w:tab w:val="num" w:pos="4320"/>
        </w:tabs>
        <w:ind w:left="4320" w:hanging="360"/>
      </w:pPr>
      <w:rPr>
        <w:rFonts w:ascii="Arial" w:hAnsi="Arial" w:hint="default"/>
      </w:rPr>
    </w:lvl>
    <w:lvl w:ilvl="6" w:tplc="6608E020" w:tentative="1">
      <w:start w:val="1"/>
      <w:numFmt w:val="bullet"/>
      <w:lvlText w:val="•"/>
      <w:lvlJc w:val="left"/>
      <w:pPr>
        <w:tabs>
          <w:tab w:val="num" w:pos="5040"/>
        </w:tabs>
        <w:ind w:left="5040" w:hanging="360"/>
      </w:pPr>
      <w:rPr>
        <w:rFonts w:ascii="Arial" w:hAnsi="Arial" w:hint="default"/>
      </w:rPr>
    </w:lvl>
    <w:lvl w:ilvl="7" w:tplc="E790FF10" w:tentative="1">
      <w:start w:val="1"/>
      <w:numFmt w:val="bullet"/>
      <w:lvlText w:val="•"/>
      <w:lvlJc w:val="left"/>
      <w:pPr>
        <w:tabs>
          <w:tab w:val="num" w:pos="5760"/>
        </w:tabs>
        <w:ind w:left="5760" w:hanging="360"/>
      </w:pPr>
      <w:rPr>
        <w:rFonts w:ascii="Arial" w:hAnsi="Arial" w:hint="default"/>
      </w:rPr>
    </w:lvl>
    <w:lvl w:ilvl="8" w:tplc="BFD6F7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1E6046"/>
    <w:multiLevelType w:val="hybridMultilevel"/>
    <w:tmpl w:val="5C162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C95B14"/>
    <w:multiLevelType w:val="hybridMultilevel"/>
    <w:tmpl w:val="AB709394"/>
    <w:lvl w:ilvl="0" w:tplc="26E0B8E4">
      <w:start w:val="1"/>
      <w:numFmt w:val="bullet"/>
      <w:lvlText w:val="•"/>
      <w:lvlJc w:val="left"/>
      <w:pPr>
        <w:tabs>
          <w:tab w:val="num" w:pos="720"/>
        </w:tabs>
        <w:ind w:left="720" w:hanging="360"/>
      </w:pPr>
      <w:rPr>
        <w:rFonts w:ascii="Arial" w:hAnsi="Arial" w:hint="default"/>
      </w:rPr>
    </w:lvl>
    <w:lvl w:ilvl="1" w:tplc="90B62862" w:tentative="1">
      <w:start w:val="1"/>
      <w:numFmt w:val="bullet"/>
      <w:lvlText w:val="•"/>
      <w:lvlJc w:val="left"/>
      <w:pPr>
        <w:tabs>
          <w:tab w:val="num" w:pos="1440"/>
        </w:tabs>
        <w:ind w:left="1440" w:hanging="360"/>
      </w:pPr>
      <w:rPr>
        <w:rFonts w:ascii="Arial" w:hAnsi="Arial" w:hint="default"/>
      </w:rPr>
    </w:lvl>
    <w:lvl w:ilvl="2" w:tplc="8AF2CCFA" w:tentative="1">
      <w:start w:val="1"/>
      <w:numFmt w:val="bullet"/>
      <w:lvlText w:val="•"/>
      <w:lvlJc w:val="left"/>
      <w:pPr>
        <w:tabs>
          <w:tab w:val="num" w:pos="2160"/>
        </w:tabs>
        <w:ind w:left="2160" w:hanging="360"/>
      </w:pPr>
      <w:rPr>
        <w:rFonts w:ascii="Arial" w:hAnsi="Arial" w:hint="default"/>
      </w:rPr>
    </w:lvl>
    <w:lvl w:ilvl="3" w:tplc="149015FA" w:tentative="1">
      <w:start w:val="1"/>
      <w:numFmt w:val="bullet"/>
      <w:lvlText w:val="•"/>
      <w:lvlJc w:val="left"/>
      <w:pPr>
        <w:tabs>
          <w:tab w:val="num" w:pos="2880"/>
        </w:tabs>
        <w:ind w:left="2880" w:hanging="360"/>
      </w:pPr>
      <w:rPr>
        <w:rFonts w:ascii="Arial" w:hAnsi="Arial" w:hint="default"/>
      </w:rPr>
    </w:lvl>
    <w:lvl w:ilvl="4" w:tplc="992EF556" w:tentative="1">
      <w:start w:val="1"/>
      <w:numFmt w:val="bullet"/>
      <w:lvlText w:val="•"/>
      <w:lvlJc w:val="left"/>
      <w:pPr>
        <w:tabs>
          <w:tab w:val="num" w:pos="3600"/>
        </w:tabs>
        <w:ind w:left="3600" w:hanging="360"/>
      </w:pPr>
      <w:rPr>
        <w:rFonts w:ascii="Arial" w:hAnsi="Arial" w:hint="default"/>
      </w:rPr>
    </w:lvl>
    <w:lvl w:ilvl="5" w:tplc="ACF00408" w:tentative="1">
      <w:start w:val="1"/>
      <w:numFmt w:val="bullet"/>
      <w:lvlText w:val="•"/>
      <w:lvlJc w:val="left"/>
      <w:pPr>
        <w:tabs>
          <w:tab w:val="num" w:pos="4320"/>
        </w:tabs>
        <w:ind w:left="4320" w:hanging="360"/>
      </w:pPr>
      <w:rPr>
        <w:rFonts w:ascii="Arial" w:hAnsi="Arial" w:hint="default"/>
      </w:rPr>
    </w:lvl>
    <w:lvl w:ilvl="6" w:tplc="E64A2546" w:tentative="1">
      <w:start w:val="1"/>
      <w:numFmt w:val="bullet"/>
      <w:lvlText w:val="•"/>
      <w:lvlJc w:val="left"/>
      <w:pPr>
        <w:tabs>
          <w:tab w:val="num" w:pos="5040"/>
        </w:tabs>
        <w:ind w:left="5040" w:hanging="360"/>
      </w:pPr>
      <w:rPr>
        <w:rFonts w:ascii="Arial" w:hAnsi="Arial" w:hint="default"/>
      </w:rPr>
    </w:lvl>
    <w:lvl w:ilvl="7" w:tplc="77B4BE48" w:tentative="1">
      <w:start w:val="1"/>
      <w:numFmt w:val="bullet"/>
      <w:lvlText w:val="•"/>
      <w:lvlJc w:val="left"/>
      <w:pPr>
        <w:tabs>
          <w:tab w:val="num" w:pos="5760"/>
        </w:tabs>
        <w:ind w:left="5760" w:hanging="360"/>
      </w:pPr>
      <w:rPr>
        <w:rFonts w:ascii="Arial" w:hAnsi="Arial" w:hint="default"/>
      </w:rPr>
    </w:lvl>
    <w:lvl w:ilvl="8" w:tplc="423C5B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7D32AC"/>
    <w:multiLevelType w:val="hybridMultilevel"/>
    <w:tmpl w:val="370420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8A6FC5"/>
    <w:multiLevelType w:val="hybridMultilevel"/>
    <w:tmpl w:val="4ACCE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1E79A4"/>
    <w:multiLevelType w:val="multilevel"/>
    <w:tmpl w:val="99C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281451"/>
    <w:multiLevelType w:val="hybridMultilevel"/>
    <w:tmpl w:val="17767C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984200"/>
    <w:multiLevelType w:val="hybridMultilevel"/>
    <w:tmpl w:val="9D30BF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4C77353"/>
    <w:multiLevelType w:val="hybridMultilevel"/>
    <w:tmpl w:val="1464A6A8"/>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E117AB"/>
    <w:multiLevelType w:val="hybridMultilevel"/>
    <w:tmpl w:val="7C88F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A67139"/>
    <w:multiLevelType w:val="hybridMultilevel"/>
    <w:tmpl w:val="BB60E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103847"/>
    <w:multiLevelType w:val="hybridMultilevel"/>
    <w:tmpl w:val="900807E8"/>
    <w:lvl w:ilvl="0" w:tplc="26E0B8E4">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55040664">
    <w:abstractNumId w:val="13"/>
  </w:num>
  <w:num w:numId="2" w16cid:durableId="1925333337">
    <w:abstractNumId w:val="2"/>
  </w:num>
  <w:num w:numId="3" w16cid:durableId="876085891">
    <w:abstractNumId w:val="5"/>
  </w:num>
  <w:num w:numId="4" w16cid:durableId="327753554">
    <w:abstractNumId w:val="16"/>
  </w:num>
  <w:num w:numId="5" w16cid:durableId="762409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709880">
    <w:abstractNumId w:val="18"/>
  </w:num>
  <w:num w:numId="7" w16cid:durableId="457725308">
    <w:abstractNumId w:val="11"/>
  </w:num>
  <w:num w:numId="8" w16cid:durableId="119350091">
    <w:abstractNumId w:val="10"/>
  </w:num>
  <w:num w:numId="9" w16cid:durableId="889145453">
    <w:abstractNumId w:val="15"/>
  </w:num>
  <w:num w:numId="10" w16cid:durableId="777872547">
    <w:abstractNumId w:val="12"/>
  </w:num>
  <w:num w:numId="11" w16cid:durableId="245308194">
    <w:abstractNumId w:val="3"/>
  </w:num>
  <w:num w:numId="12" w16cid:durableId="1165634397">
    <w:abstractNumId w:val="4"/>
  </w:num>
  <w:num w:numId="13" w16cid:durableId="172457981">
    <w:abstractNumId w:val="19"/>
  </w:num>
  <w:num w:numId="14" w16cid:durableId="2022007701">
    <w:abstractNumId w:val="8"/>
  </w:num>
  <w:num w:numId="15" w16cid:durableId="950165460">
    <w:abstractNumId w:val="9"/>
  </w:num>
  <w:num w:numId="16" w16cid:durableId="526716312">
    <w:abstractNumId w:val="17"/>
  </w:num>
  <w:num w:numId="17" w16cid:durableId="1109354732">
    <w:abstractNumId w:val="7"/>
  </w:num>
  <w:num w:numId="18" w16cid:durableId="76174518">
    <w:abstractNumId w:val="1"/>
  </w:num>
  <w:num w:numId="19" w16cid:durableId="1055664041">
    <w:abstractNumId w:val="9"/>
  </w:num>
  <w:num w:numId="20" w16cid:durableId="527715736">
    <w:abstractNumId w:val="7"/>
  </w:num>
  <w:num w:numId="21" w16cid:durableId="389499077">
    <w:abstractNumId w:val="6"/>
  </w:num>
  <w:num w:numId="22" w16cid:durableId="989670209">
    <w:abstractNumId w:val="20"/>
  </w:num>
  <w:num w:numId="23" w16cid:durableId="16518594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170D"/>
    <w:rsid w:val="0000172F"/>
    <w:rsid w:val="00001842"/>
    <w:rsid w:val="00001B26"/>
    <w:rsid w:val="00001FD2"/>
    <w:rsid w:val="00002378"/>
    <w:rsid w:val="00002D06"/>
    <w:rsid w:val="00002FF9"/>
    <w:rsid w:val="000039EC"/>
    <w:rsid w:val="00004410"/>
    <w:rsid w:val="0000442B"/>
    <w:rsid w:val="000047A3"/>
    <w:rsid w:val="00004F93"/>
    <w:rsid w:val="00005097"/>
    <w:rsid w:val="00005648"/>
    <w:rsid w:val="0000568F"/>
    <w:rsid w:val="00005AD2"/>
    <w:rsid w:val="00005D80"/>
    <w:rsid w:val="000060AC"/>
    <w:rsid w:val="00006141"/>
    <w:rsid w:val="000065A8"/>
    <w:rsid w:val="0000678B"/>
    <w:rsid w:val="00006D4C"/>
    <w:rsid w:val="00007044"/>
    <w:rsid w:val="00007914"/>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E51"/>
    <w:rsid w:val="00025202"/>
    <w:rsid w:val="000252B7"/>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668"/>
    <w:rsid w:val="0003477A"/>
    <w:rsid w:val="00035B66"/>
    <w:rsid w:val="0003627D"/>
    <w:rsid w:val="00036751"/>
    <w:rsid w:val="000369DC"/>
    <w:rsid w:val="00036C24"/>
    <w:rsid w:val="0003757A"/>
    <w:rsid w:val="0003778D"/>
    <w:rsid w:val="00040A3A"/>
    <w:rsid w:val="00040DCB"/>
    <w:rsid w:val="00040E7E"/>
    <w:rsid w:val="00041930"/>
    <w:rsid w:val="00041E4F"/>
    <w:rsid w:val="000423DB"/>
    <w:rsid w:val="00042D43"/>
    <w:rsid w:val="00042FC1"/>
    <w:rsid w:val="0004315A"/>
    <w:rsid w:val="00044113"/>
    <w:rsid w:val="000447DB"/>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BE"/>
    <w:rsid w:val="0005351C"/>
    <w:rsid w:val="00053E05"/>
    <w:rsid w:val="00054627"/>
    <w:rsid w:val="0005594E"/>
    <w:rsid w:val="00055A54"/>
    <w:rsid w:val="00055E8E"/>
    <w:rsid w:val="000560B6"/>
    <w:rsid w:val="00056334"/>
    <w:rsid w:val="00056654"/>
    <w:rsid w:val="00056790"/>
    <w:rsid w:val="00056C30"/>
    <w:rsid w:val="00056C69"/>
    <w:rsid w:val="00057185"/>
    <w:rsid w:val="00057421"/>
    <w:rsid w:val="00057B3F"/>
    <w:rsid w:val="00057DE6"/>
    <w:rsid w:val="00057DF6"/>
    <w:rsid w:val="00057F0F"/>
    <w:rsid w:val="00060372"/>
    <w:rsid w:val="000603F8"/>
    <w:rsid w:val="000612FB"/>
    <w:rsid w:val="000614A5"/>
    <w:rsid w:val="00061AD0"/>
    <w:rsid w:val="000627C9"/>
    <w:rsid w:val="000628E0"/>
    <w:rsid w:val="0006291B"/>
    <w:rsid w:val="00063154"/>
    <w:rsid w:val="00063218"/>
    <w:rsid w:val="00063355"/>
    <w:rsid w:val="000635A5"/>
    <w:rsid w:val="000638A9"/>
    <w:rsid w:val="000642EF"/>
    <w:rsid w:val="0006468B"/>
    <w:rsid w:val="00064BCD"/>
    <w:rsid w:val="00065791"/>
    <w:rsid w:val="00065BF0"/>
    <w:rsid w:val="00066170"/>
    <w:rsid w:val="0006664F"/>
    <w:rsid w:val="00066A2F"/>
    <w:rsid w:val="00066E2E"/>
    <w:rsid w:val="00066E74"/>
    <w:rsid w:val="00070346"/>
    <w:rsid w:val="00070581"/>
    <w:rsid w:val="00070A47"/>
    <w:rsid w:val="00070E39"/>
    <w:rsid w:val="00070FD0"/>
    <w:rsid w:val="0007142A"/>
    <w:rsid w:val="00071811"/>
    <w:rsid w:val="00071852"/>
    <w:rsid w:val="00072F14"/>
    <w:rsid w:val="00072FE3"/>
    <w:rsid w:val="000731D6"/>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D72"/>
    <w:rsid w:val="000922F1"/>
    <w:rsid w:val="00092640"/>
    <w:rsid w:val="00092669"/>
    <w:rsid w:val="00092B86"/>
    <w:rsid w:val="00092CF0"/>
    <w:rsid w:val="0009345F"/>
    <w:rsid w:val="00093662"/>
    <w:rsid w:val="00093AB4"/>
    <w:rsid w:val="0009527E"/>
    <w:rsid w:val="000954F1"/>
    <w:rsid w:val="00095A13"/>
    <w:rsid w:val="000961A7"/>
    <w:rsid w:val="000961AB"/>
    <w:rsid w:val="000963DE"/>
    <w:rsid w:val="0009645B"/>
    <w:rsid w:val="0009664B"/>
    <w:rsid w:val="000966C3"/>
    <w:rsid w:val="00096B10"/>
    <w:rsid w:val="0009761A"/>
    <w:rsid w:val="00097D22"/>
    <w:rsid w:val="000A0440"/>
    <w:rsid w:val="000A0568"/>
    <w:rsid w:val="000A0595"/>
    <w:rsid w:val="000A099E"/>
    <w:rsid w:val="000A0DC9"/>
    <w:rsid w:val="000A0FCD"/>
    <w:rsid w:val="000A106D"/>
    <w:rsid w:val="000A120E"/>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0EEE"/>
    <w:rsid w:val="000B1452"/>
    <w:rsid w:val="000B1538"/>
    <w:rsid w:val="000B17C6"/>
    <w:rsid w:val="000B18F6"/>
    <w:rsid w:val="000B221D"/>
    <w:rsid w:val="000B2288"/>
    <w:rsid w:val="000B239F"/>
    <w:rsid w:val="000B23E6"/>
    <w:rsid w:val="000B2716"/>
    <w:rsid w:val="000B2BA0"/>
    <w:rsid w:val="000B2DDE"/>
    <w:rsid w:val="000B2E88"/>
    <w:rsid w:val="000B2FFB"/>
    <w:rsid w:val="000B37B5"/>
    <w:rsid w:val="000B391D"/>
    <w:rsid w:val="000B3B93"/>
    <w:rsid w:val="000B3CC5"/>
    <w:rsid w:val="000B3FB8"/>
    <w:rsid w:val="000B4213"/>
    <w:rsid w:val="000B45BD"/>
    <w:rsid w:val="000B4A7B"/>
    <w:rsid w:val="000B4D64"/>
    <w:rsid w:val="000B4DA5"/>
    <w:rsid w:val="000B4EEB"/>
    <w:rsid w:val="000B5013"/>
    <w:rsid w:val="000B52D6"/>
    <w:rsid w:val="000B5CC0"/>
    <w:rsid w:val="000B5FB8"/>
    <w:rsid w:val="000B60F0"/>
    <w:rsid w:val="000B617E"/>
    <w:rsid w:val="000B625A"/>
    <w:rsid w:val="000B68B6"/>
    <w:rsid w:val="000B6BF3"/>
    <w:rsid w:val="000B7B09"/>
    <w:rsid w:val="000B7C2D"/>
    <w:rsid w:val="000B7F6B"/>
    <w:rsid w:val="000C05D7"/>
    <w:rsid w:val="000C08DC"/>
    <w:rsid w:val="000C0D3C"/>
    <w:rsid w:val="000C0FD6"/>
    <w:rsid w:val="000C12C0"/>
    <w:rsid w:val="000C1306"/>
    <w:rsid w:val="000C1324"/>
    <w:rsid w:val="000C1A97"/>
    <w:rsid w:val="000C26D3"/>
    <w:rsid w:val="000C2937"/>
    <w:rsid w:val="000C2E21"/>
    <w:rsid w:val="000C3544"/>
    <w:rsid w:val="000C36F6"/>
    <w:rsid w:val="000C3950"/>
    <w:rsid w:val="000C3D71"/>
    <w:rsid w:val="000C3EC0"/>
    <w:rsid w:val="000C413E"/>
    <w:rsid w:val="000C4A0C"/>
    <w:rsid w:val="000C4B28"/>
    <w:rsid w:val="000C4ED3"/>
    <w:rsid w:val="000C544A"/>
    <w:rsid w:val="000C546A"/>
    <w:rsid w:val="000C5529"/>
    <w:rsid w:val="000C5BF8"/>
    <w:rsid w:val="000C645B"/>
    <w:rsid w:val="000C64DD"/>
    <w:rsid w:val="000C6542"/>
    <w:rsid w:val="000C6631"/>
    <w:rsid w:val="000C66B4"/>
    <w:rsid w:val="000C6DB9"/>
    <w:rsid w:val="000C77FD"/>
    <w:rsid w:val="000C7F51"/>
    <w:rsid w:val="000D0081"/>
    <w:rsid w:val="000D0FC6"/>
    <w:rsid w:val="000D1481"/>
    <w:rsid w:val="000D15FA"/>
    <w:rsid w:val="000D160F"/>
    <w:rsid w:val="000D19AB"/>
    <w:rsid w:val="000D1B50"/>
    <w:rsid w:val="000D1F80"/>
    <w:rsid w:val="000D2C7F"/>
    <w:rsid w:val="000D3489"/>
    <w:rsid w:val="000D3512"/>
    <w:rsid w:val="000D3BFA"/>
    <w:rsid w:val="000D3ED4"/>
    <w:rsid w:val="000D3F42"/>
    <w:rsid w:val="000D43BE"/>
    <w:rsid w:val="000D467E"/>
    <w:rsid w:val="000D4B0B"/>
    <w:rsid w:val="000D5874"/>
    <w:rsid w:val="000D5A12"/>
    <w:rsid w:val="000D6390"/>
    <w:rsid w:val="000D6C54"/>
    <w:rsid w:val="000D6C72"/>
    <w:rsid w:val="000D6E7E"/>
    <w:rsid w:val="000D7A17"/>
    <w:rsid w:val="000D7B53"/>
    <w:rsid w:val="000E0B69"/>
    <w:rsid w:val="000E0EE1"/>
    <w:rsid w:val="000E2ABB"/>
    <w:rsid w:val="000E2BAA"/>
    <w:rsid w:val="000E323E"/>
    <w:rsid w:val="000E4163"/>
    <w:rsid w:val="000E426E"/>
    <w:rsid w:val="000E4831"/>
    <w:rsid w:val="000E4AF9"/>
    <w:rsid w:val="000E4C0B"/>
    <w:rsid w:val="000E4C2F"/>
    <w:rsid w:val="000E4F4A"/>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5D"/>
    <w:rsid w:val="000F1BE0"/>
    <w:rsid w:val="000F20BC"/>
    <w:rsid w:val="000F2A34"/>
    <w:rsid w:val="000F2E45"/>
    <w:rsid w:val="000F2FDA"/>
    <w:rsid w:val="000F3EC4"/>
    <w:rsid w:val="000F3FB2"/>
    <w:rsid w:val="000F44F9"/>
    <w:rsid w:val="000F5128"/>
    <w:rsid w:val="000F5284"/>
    <w:rsid w:val="000F56DB"/>
    <w:rsid w:val="000F5995"/>
    <w:rsid w:val="000F5B64"/>
    <w:rsid w:val="000F5BB6"/>
    <w:rsid w:val="000F5C86"/>
    <w:rsid w:val="000F5D0A"/>
    <w:rsid w:val="000F64FF"/>
    <w:rsid w:val="000F65D5"/>
    <w:rsid w:val="000F6C01"/>
    <w:rsid w:val="000F72DA"/>
    <w:rsid w:val="000F7955"/>
    <w:rsid w:val="000F79FF"/>
    <w:rsid w:val="000F7A6E"/>
    <w:rsid w:val="001001E8"/>
    <w:rsid w:val="0010037E"/>
    <w:rsid w:val="00100959"/>
    <w:rsid w:val="00100A63"/>
    <w:rsid w:val="00100ADC"/>
    <w:rsid w:val="00100C80"/>
    <w:rsid w:val="00101179"/>
    <w:rsid w:val="0010157F"/>
    <w:rsid w:val="001015CE"/>
    <w:rsid w:val="00101AEF"/>
    <w:rsid w:val="00102006"/>
    <w:rsid w:val="0010230D"/>
    <w:rsid w:val="00102569"/>
    <w:rsid w:val="001030E7"/>
    <w:rsid w:val="001037D1"/>
    <w:rsid w:val="00103894"/>
    <w:rsid w:val="00103A28"/>
    <w:rsid w:val="00103E82"/>
    <w:rsid w:val="00103FBA"/>
    <w:rsid w:val="001040F9"/>
    <w:rsid w:val="001047C7"/>
    <w:rsid w:val="001049F6"/>
    <w:rsid w:val="00104C1D"/>
    <w:rsid w:val="0010528D"/>
    <w:rsid w:val="00105413"/>
    <w:rsid w:val="00105AF2"/>
    <w:rsid w:val="00105C68"/>
    <w:rsid w:val="00105DCF"/>
    <w:rsid w:val="00106A44"/>
    <w:rsid w:val="00106BDE"/>
    <w:rsid w:val="00106FC5"/>
    <w:rsid w:val="00107B23"/>
    <w:rsid w:val="00107CC2"/>
    <w:rsid w:val="001108B2"/>
    <w:rsid w:val="0011095C"/>
    <w:rsid w:val="00110BEE"/>
    <w:rsid w:val="0011171B"/>
    <w:rsid w:val="00112899"/>
    <w:rsid w:val="00113645"/>
    <w:rsid w:val="001143E3"/>
    <w:rsid w:val="00114CC7"/>
    <w:rsid w:val="001152A8"/>
    <w:rsid w:val="001152E7"/>
    <w:rsid w:val="001153FE"/>
    <w:rsid w:val="00115B82"/>
    <w:rsid w:val="00115D06"/>
    <w:rsid w:val="00115D3A"/>
    <w:rsid w:val="00115E64"/>
    <w:rsid w:val="00116121"/>
    <w:rsid w:val="00116319"/>
    <w:rsid w:val="00116819"/>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2EFE"/>
    <w:rsid w:val="0012313A"/>
    <w:rsid w:val="001235F2"/>
    <w:rsid w:val="00123945"/>
    <w:rsid w:val="00123B55"/>
    <w:rsid w:val="001242B6"/>
    <w:rsid w:val="0012495E"/>
    <w:rsid w:val="00124DD8"/>
    <w:rsid w:val="001252F5"/>
    <w:rsid w:val="00125E0F"/>
    <w:rsid w:val="00126324"/>
    <w:rsid w:val="0012637F"/>
    <w:rsid w:val="00126438"/>
    <w:rsid w:val="00126859"/>
    <w:rsid w:val="00126B82"/>
    <w:rsid w:val="00126E22"/>
    <w:rsid w:val="00127367"/>
    <w:rsid w:val="00127425"/>
    <w:rsid w:val="00130588"/>
    <w:rsid w:val="001307F7"/>
    <w:rsid w:val="001311EA"/>
    <w:rsid w:val="00131670"/>
    <w:rsid w:val="00132155"/>
    <w:rsid w:val="00132E67"/>
    <w:rsid w:val="00132F4C"/>
    <w:rsid w:val="0013331A"/>
    <w:rsid w:val="001334F3"/>
    <w:rsid w:val="0013353E"/>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38E"/>
    <w:rsid w:val="00143F28"/>
    <w:rsid w:val="00144442"/>
    <w:rsid w:val="001446E7"/>
    <w:rsid w:val="001448F0"/>
    <w:rsid w:val="00144B30"/>
    <w:rsid w:val="00145588"/>
    <w:rsid w:val="00146279"/>
    <w:rsid w:val="001462A9"/>
    <w:rsid w:val="001468DB"/>
    <w:rsid w:val="00146A95"/>
    <w:rsid w:val="00146EC2"/>
    <w:rsid w:val="00146F0A"/>
    <w:rsid w:val="001472EA"/>
    <w:rsid w:val="00147D3E"/>
    <w:rsid w:val="001501A5"/>
    <w:rsid w:val="00151444"/>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9A"/>
    <w:rsid w:val="00157508"/>
    <w:rsid w:val="001576ED"/>
    <w:rsid w:val="00160613"/>
    <w:rsid w:val="00161481"/>
    <w:rsid w:val="00161576"/>
    <w:rsid w:val="00162284"/>
    <w:rsid w:val="00163C26"/>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8F9"/>
    <w:rsid w:val="0017192F"/>
    <w:rsid w:val="00171D52"/>
    <w:rsid w:val="001726EA"/>
    <w:rsid w:val="0017279D"/>
    <w:rsid w:val="00172B08"/>
    <w:rsid w:val="00172D94"/>
    <w:rsid w:val="001730C1"/>
    <w:rsid w:val="001738DB"/>
    <w:rsid w:val="00173C7A"/>
    <w:rsid w:val="00173E91"/>
    <w:rsid w:val="00173F8D"/>
    <w:rsid w:val="00174422"/>
    <w:rsid w:val="00175096"/>
    <w:rsid w:val="001753A7"/>
    <w:rsid w:val="00175C26"/>
    <w:rsid w:val="001768D9"/>
    <w:rsid w:val="001801FA"/>
    <w:rsid w:val="00180426"/>
    <w:rsid w:val="001805A4"/>
    <w:rsid w:val="00181991"/>
    <w:rsid w:val="001819D7"/>
    <w:rsid w:val="0018388E"/>
    <w:rsid w:val="001838A3"/>
    <w:rsid w:val="00183ABB"/>
    <w:rsid w:val="00183F11"/>
    <w:rsid w:val="00184BD5"/>
    <w:rsid w:val="00184C3C"/>
    <w:rsid w:val="00185036"/>
    <w:rsid w:val="00185216"/>
    <w:rsid w:val="001856DB"/>
    <w:rsid w:val="0018586F"/>
    <w:rsid w:val="00186DAD"/>
    <w:rsid w:val="0018726A"/>
    <w:rsid w:val="00187F13"/>
    <w:rsid w:val="001901D3"/>
    <w:rsid w:val="0019071F"/>
    <w:rsid w:val="00190E2C"/>
    <w:rsid w:val="001910DF"/>
    <w:rsid w:val="00191BB6"/>
    <w:rsid w:val="0019280B"/>
    <w:rsid w:val="00192995"/>
    <w:rsid w:val="001931E0"/>
    <w:rsid w:val="001938FA"/>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892"/>
    <w:rsid w:val="001A3B28"/>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312"/>
    <w:rsid w:val="001B094B"/>
    <w:rsid w:val="001B09C8"/>
    <w:rsid w:val="001B0C9C"/>
    <w:rsid w:val="001B0E10"/>
    <w:rsid w:val="001B0F80"/>
    <w:rsid w:val="001B1C7A"/>
    <w:rsid w:val="001B262C"/>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B0B"/>
    <w:rsid w:val="001B7E45"/>
    <w:rsid w:val="001C0E34"/>
    <w:rsid w:val="001C1681"/>
    <w:rsid w:val="001C18C9"/>
    <w:rsid w:val="001C18D7"/>
    <w:rsid w:val="001C19F5"/>
    <w:rsid w:val="001C2215"/>
    <w:rsid w:val="001C25CF"/>
    <w:rsid w:val="001C3478"/>
    <w:rsid w:val="001C3517"/>
    <w:rsid w:val="001C395B"/>
    <w:rsid w:val="001C3C5D"/>
    <w:rsid w:val="001C42A6"/>
    <w:rsid w:val="001C4339"/>
    <w:rsid w:val="001C49C4"/>
    <w:rsid w:val="001C4A76"/>
    <w:rsid w:val="001C540D"/>
    <w:rsid w:val="001C629C"/>
    <w:rsid w:val="001C6AA9"/>
    <w:rsid w:val="001C6B9F"/>
    <w:rsid w:val="001C7191"/>
    <w:rsid w:val="001C71E1"/>
    <w:rsid w:val="001C7DF8"/>
    <w:rsid w:val="001D02A9"/>
    <w:rsid w:val="001D0A2B"/>
    <w:rsid w:val="001D0AC8"/>
    <w:rsid w:val="001D0DEE"/>
    <w:rsid w:val="001D1296"/>
    <w:rsid w:val="001D1528"/>
    <w:rsid w:val="001D26F1"/>
    <w:rsid w:val="001D2752"/>
    <w:rsid w:val="001D29B0"/>
    <w:rsid w:val="001D2D83"/>
    <w:rsid w:val="001D2EAE"/>
    <w:rsid w:val="001D2F45"/>
    <w:rsid w:val="001D347B"/>
    <w:rsid w:val="001D348F"/>
    <w:rsid w:val="001D3566"/>
    <w:rsid w:val="001D3730"/>
    <w:rsid w:val="001D40B9"/>
    <w:rsid w:val="001D424F"/>
    <w:rsid w:val="001D43A6"/>
    <w:rsid w:val="001D52FF"/>
    <w:rsid w:val="001D5B91"/>
    <w:rsid w:val="001D6045"/>
    <w:rsid w:val="001D6099"/>
    <w:rsid w:val="001D630D"/>
    <w:rsid w:val="001D638C"/>
    <w:rsid w:val="001D664B"/>
    <w:rsid w:val="001D696C"/>
    <w:rsid w:val="001D6C3F"/>
    <w:rsid w:val="001D7321"/>
    <w:rsid w:val="001D74B2"/>
    <w:rsid w:val="001D763C"/>
    <w:rsid w:val="001D78B0"/>
    <w:rsid w:val="001D7BF0"/>
    <w:rsid w:val="001E0091"/>
    <w:rsid w:val="001E01D9"/>
    <w:rsid w:val="001E0320"/>
    <w:rsid w:val="001E03E8"/>
    <w:rsid w:val="001E1C0A"/>
    <w:rsid w:val="001E2453"/>
    <w:rsid w:val="001E260A"/>
    <w:rsid w:val="001E29F5"/>
    <w:rsid w:val="001E2D01"/>
    <w:rsid w:val="001E2E2A"/>
    <w:rsid w:val="001E2EAB"/>
    <w:rsid w:val="001E468F"/>
    <w:rsid w:val="001E46DB"/>
    <w:rsid w:val="001E490A"/>
    <w:rsid w:val="001E4B30"/>
    <w:rsid w:val="001E519D"/>
    <w:rsid w:val="001E52CB"/>
    <w:rsid w:val="001E538B"/>
    <w:rsid w:val="001E58BA"/>
    <w:rsid w:val="001E60F3"/>
    <w:rsid w:val="001E6153"/>
    <w:rsid w:val="001E634D"/>
    <w:rsid w:val="001E7AC7"/>
    <w:rsid w:val="001E7CBD"/>
    <w:rsid w:val="001F0528"/>
    <w:rsid w:val="001F08B6"/>
    <w:rsid w:val="001F0D5B"/>
    <w:rsid w:val="001F10D4"/>
    <w:rsid w:val="001F14D0"/>
    <w:rsid w:val="001F1564"/>
    <w:rsid w:val="001F1897"/>
    <w:rsid w:val="001F2E6E"/>
    <w:rsid w:val="001F3CAD"/>
    <w:rsid w:val="001F3D22"/>
    <w:rsid w:val="001F3F9E"/>
    <w:rsid w:val="001F4142"/>
    <w:rsid w:val="001F4894"/>
    <w:rsid w:val="001F4F45"/>
    <w:rsid w:val="001F54EC"/>
    <w:rsid w:val="001F557C"/>
    <w:rsid w:val="001F571E"/>
    <w:rsid w:val="001F6675"/>
    <w:rsid w:val="001F6874"/>
    <w:rsid w:val="001F69A0"/>
    <w:rsid w:val="001F7A6E"/>
    <w:rsid w:val="00200696"/>
    <w:rsid w:val="00200CFA"/>
    <w:rsid w:val="00202294"/>
    <w:rsid w:val="00202D14"/>
    <w:rsid w:val="002032DF"/>
    <w:rsid w:val="0020377D"/>
    <w:rsid w:val="002038EC"/>
    <w:rsid w:val="00203D0B"/>
    <w:rsid w:val="002046C6"/>
    <w:rsid w:val="002049B8"/>
    <w:rsid w:val="00204B25"/>
    <w:rsid w:val="00204CD6"/>
    <w:rsid w:val="00204EF7"/>
    <w:rsid w:val="0020549E"/>
    <w:rsid w:val="002057AA"/>
    <w:rsid w:val="00205891"/>
    <w:rsid w:val="00205C09"/>
    <w:rsid w:val="00205FD5"/>
    <w:rsid w:val="002067CB"/>
    <w:rsid w:val="0020740D"/>
    <w:rsid w:val="0020765C"/>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13D9"/>
    <w:rsid w:val="00221507"/>
    <w:rsid w:val="002215A6"/>
    <w:rsid w:val="00221719"/>
    <w:rsid w:val="00221A9C"/>
    <w:rsid w:val="00221CAB"/>
    <w:rsid w:val="002222FB"/>
    <w:rsid w:val="00223F71"/>
    <w:rsid w:val="0022431C"/>
    <w:rsid w:val="00224B93"/>
    <w:rsid w:val="00224BE3"/>
    <w:rsid w:val="00224E0D"/>
    <w:rsid w:val="0022523A"/>
    <w:rsid w:val="00225306"/>
    <w:rsid w:val="00225524"/>
    <w:rsid w:val="00225B5E"/>
    <w:rsid w:val="00225DF6"/>
    <w:rsid w:val="0022672C"/>
    <w:rsid w:val="0022713C"/>
    <w:rsid w:val="00227160"/>
    <w:rsid w:val="00227307"/>
    <w:rsid w:val="00227B0C"/>
    <w:rsid w:val="00227C9E"/>
    <w:rsid w:val="00230319"/>
    <w:rsid w:val="002303AC"/>
    <w:rsid w:val="0023184B"/>
    <w:rsid w:val="00232165"/>
    <w:rsid w:val="00232381"/>
    <w:rsid w:val="00232AD0"/>
    <w:rsid w:val="00232B30"/>
    <w:rsid w:val="00232B56"/>
    <w:rsid w:val="0023339D"/>
    <w:rsid w:val="00233FE3"/>
    <w:rsid w:val="00234D3F"/>
    <w:rsid w:val="00235D0C"/>
    <w:rsid w:val="0023795B"/>
    <w:rsid w:val="00237F80"/>
    <w:rsid w:val="00241592"/>
    <w:rsid w:val="00241B65"/>
    <w:rsid w:val="00241BBD"/>
    <w:rsid w:val="002420A7"/>
    <w:rsid w:val="002421C5"/>
    <w:rsid w:val="002427E0"/>
    <w:rsid w:val="00242B92"/>
    <w:rsid w:val="00242CD0"/>
    <w:rsid w:val="00242EF0"/>
    <w:rsid w:val="002431AF"/>
    <w:rsid w:val="00243FA5"/>
    <w:rsid w:val="0024454F"/>
    <w:rsid w:val="0024512C"/>
    <w:rsid w:val="002451EA"/>
    <w:rsid w:val="0024584D"/>
    <w:rsid w:val="00245865"/>
    <w:rsid w:val="00245BD0"/>
    <w:rsid w:val="00245DC5"/>
    <w:rsid w:val="002470D6"/>
    <w:rsid w:val="00247309"/>
    <w:rsid w:val="00247496"/>
    <w:rsid w:val="00247695"/>
    <w:rsid w:val="00247721"/>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10A"/>
    <w:rsid w:val="00254237"/>
    <w:rsid w:val="0025490F"/>
    <w:rsid w:val="00254D3E"/>
    <w:rsid w:val="002550EF"/>
    <w:rsid w:val="00255195"/>
    <w:rsid w:val="00255287"/>
    <w:rsid w:val="002554A8"/>
    <w:rsid w:val="002554E3"/>
    <w:rsid w:val="002556D7"/>
    <w:rsid w:val="00255A84"/>
    <w:rsid w:val="00256494"/>
    <w:rsid w:val="002564A8"/>
    <w:rsid w:val="00257071"/>
    <w:rsid w:val="00257163"/>
    <w:rsid w:val="00257549"/>
    <w:rsid w:val="002575EC"/>
    <w:rsid w:val="002603ED"/>
    <w:rsid w:val="0026057B"/>
    <w:rsid w:val="00260741"/>
    <w:rsid w:val="002607F5"/>
    <w:rsid w:val="0026080F"/>
    <w:rsid w:val="00260D66"/>
    <w:rsid w:val="0026179F"/>
    <w:rsid w:val="00261A6B"/>
    <w:rsid w:val="0026211F"/>
    <w:rsid w:val="0026213A"/>
    <w:rsid w:val="002629E5"/>
    <w:rsid w:val="00262AEA"/>
    <w:rsid w:val="00262DA5"/>
    <w:rsid w:val="00263050"/>
    <w:rsid w:val="002630BF"/>
    <w:rsid w:val="0026397E"/>
    <w:rsid w:val="002642EF"/>
    <w:rsid w:val="002662F3"/>
    <w:rsid w:val="00266996"/>
    <w:rsid w:val="00266F17"/>
    <w:rsid w:val="00267160"/>
    <w:rsid w:val="00270058"/>
    <w:rsid w:val="00270B4D"/>
    <w:rsid w:val="00270F3C"/>
    <w:rsid w:val="00270FC0"/>
    <w:rsid w:val="002713B2"/>
    <w:rsid w:val="00271C88"/>
    <w:rsid w:val="002727EE"/>
    <w:rsid w:val="00272972"/>
    <w:rsid w:val="002729B2"/>
    <w:rsid w:val="00272C2A"/>
    <w:rsid w:val="00272D91"/>
    <w:rsid w:val="00273483"/>
    <w:rsid w:val="00273893"/>
    <w:rsid w:val="002738E0"/>
    <w:rsid w:val="002739D2"/>
    <w:rsid w:val="00273BB3"/>
    <w:rsid w:val="00274649"/>
    <w:rsid w:val="0027498F"/>
    <w:rsid w:val="00274F40"/>
    <w:rsid w:val="0027510D"/>
    <w:rsid w:val="00275337"/>
    <w:rsid w:val="00275FCE"/>
    <w:rsid w:val="00276222"/>
    <w:rsid w:val="002762FD"/>
    <w:rsid w:val="00276452"/>
    <w:rsid w:val="0027754E"/>
    <w:rsid w:val="002779E5"/>
    <w:rsid w:val="002802D8"/>
    <w:rsid w:val="0028090C"/>
    <w:rsid w:val="002812BE"/>
    <w:rsid w:val="0028152A"/>
    <w:rsid w:val="0028237C"/>
    <w:rsid w:val="002823A1"/>
    <w:rsid w:val="0028251E"/>
    <w:rsid w:val="00282FB0"/>
    <w:rsid w:val="002830CE"/>
    <w:rsid w:val="0028330D"/>
    <w:rsid w:val="00283955"/>
    <w:rsid w:val="002839E4"/>
    <w:rsid w:val="0028467A"/>
    <w:rsid w:val="002849CF"/>
    <w:rsid w:val="00284B2B"/>
    <w:rsid w:val="00284DBB"/>
    <w:rsid w:val="002858BA"/>
    <w:rsid w:val="00285AE0"/>
    <w:rsid w:val="002866EF"/>
    <w:rsid w:val="00286827"/>
    <w:rsid w:val="00286D67"/>
    <w:rsid w:val="00287FF4"/>
    <w:rsid w:val="002900F2"/>
    <w:rsid w:val="00290125"/>
    <w:rsid w:val="002901CF"/>
    <w:rsid w:val="002903D3"/>
    <w:rsid w:val="002905F0"/>
    <w:rsid w:val="00290BF4"/>
    <w:rsid w:val="00290C7D"/>
    <w:rsid w:val="0029252C"/>
    <w:rsid w:val="00292652"/>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C2"/>
    <w:rsid w:val="00297C0E"/>
    <w:rsid w:val="00297F59"/>
    <w:rsid w:val="00297FB4"/>
    <w:rsid w:val="002A0141"/>
    <w:rsid w:val="002A0CB0"/>
    <w:rsid w:val="002A0CC2"/>
    <w:rsid w:val="002A12FF"/>
    <w:rsid w:val="002A14E5"/>
    <w:rsid w:val="002A18CC"/>
    <w:rsid w:val="002A2692"/>
    <w:rsid w:val="002A2B8F"/>
    <w:rsid w:val="002A334B"/>
    <w:rsid w:val="002A35C7"/>
    <w:rsid w:val="002A3971"/>
    <w:rsid w:val="002A3C50"/>
    <w:rsid w:val="002A5044"/>
    <w:rsid w:val="002A5116"/>
    <w:rsid w:val="002A5BF7"/>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3035"/>
    <w:rsid w:val="002B340C"/>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ED7"/>
    <w:rsid w:val="002B778D"/>
    <w:rsid w:val="002C065E"/>
    <w:rsid w:val="002C0ABE"/>
    <w:rsid w:val="002C1573"/>
    <w:rsid w:val="002C183B"/>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B27"/>
    <w:rsid w:val="002C5F91"/>
    <w:rsid w:val="002C6372"/>
    <w:rsid w:val="002C68EC"/>
    <w:rsid w:val="002C6B0B"/>
    <w:rsid w:val="002C6BAE"/>
    <w:rsid w:val="002C6FBC"/>
    <w:rsid w:val="002C7309"/>
    <w:rsid w:val="002C7463"/>
    <w:rsid w:val="002C7BDE"/>
    <w:rsid w:val="002D02AD"/>
    <w:rsid w:val="002D03EC"/>
    <w:rsid w:val="002D0F1A"/>
    <w:rsid w:val="002D1168"/>
    <w:rsid w:val="002D121F"/>
    <w:rsid w:val="002D1CAA"/>
    <w:rsid w:val="002D2231"/>
    <w:rsid w:val="002D39C0"/>
    <w:rsid w:val="002D3BDC"/>
    <w:rsid w:val="002D3FAB"/>
    <w:rsid w:val="002D4D0F"/>
    <w:rsid w:val="002D572D"/>
    <w:rsid w:val="002D6DFD"/>
    <w:rsid w:val="002D7107"/>
    <w:rsid w:val="002D7153"/>
    <w:rsid w:val="002D7220"/>
    <w:rsid w:val="002D7607"/>
    <w:rsid w:val="002D7B1C"/>
    <w:rsid w:val="002D7DA1"/>
    <w:rsid w:val="002E01C2"/>
    <w:rsid w:val="002E0B90"/>
    <w:rsid w:val="002E1602"/>
    <w:rsid w:val="002E17C7"/>
    <w:rsid w:val="002E1F6D"/>
    <w:rsid w:val="002E21C1"/>
    <w:rsid w:val="002E250B"/>
    <w:rsid w:val="002E2768"/>
    <w:rsid w:val="002E2973"/>
    <w:rsid w:val="002E353E"/>
    <w:rsid w:val="002E37CB"/>
    <w:rsid w:val="002E40E4"/>
    <w:rsid w:val="002E4977"/>
    <w:rsid w:val="002E5EE6"/>
    <w:rsid w:val="002E62C6"/>
    <w:rsid w:val="002E6435"/>
    <w:rsid w:val="002E64F7"/>
    <w:rsid w:val="002E7423"/>
    <w:rsid w:val="002E7694"/>
    <w:rsid w:val="002E77B3"/>
    <w:rsid w:val="002E7ED1"/>
    <w:rsid w:val="002F00C3"/>
    <w:rsid w:val="002F04D7"/>
    <w:rsid w:val="002F05D6"/>
    <w:rsid w:val="002F0D6B"/>
    <w:rsid w:val="002F10F1"/>
    <w:rsid w:val="002F1C72"/>
    <w:rsid w:val="002F2B7B"/>
    <w:rsid w:val="002F2C31"/>
    <w:rsid w:val="002F330B"/>
    <w:rsid w:val="002F3D93"/>
    <w:rsid w:val="002F448D"/>
    <w:rsid w:val="002F451B"/>
    <w:rsid w:val="002F46BE"/>
    <w:rsid w:val="002F471D"/>
    <w:rsid w:val="002F4B53"/>
    <w:rsid w:val="002F5CF2"/>
    <w:rsid w:val="002F5DD6"/>
    <w:rsid w:val="002F60F4"/>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394F"/>
    <w:rsid w:val="003043FC"/>
    <w:rsid w:val="00304818"/>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5F1"/>
    <w:rsid w:val="003126B0"/>
    <w:rsid w:val="00312988"/>
    <w:rsid w:val="00312C55"/>
    <w:rsid w:val="00313EE4"/>
    <w:rsid w:val="003141A3"/>
    <w:rsid w:val="0031467C"/>
    <w:rsid w:val="003149E4"/>
    <w:rsid w:val="00314A62"/>
    <w:rsid w:val="00314E08"/>
    <w:rsid w:val="003152C4"/>
    <w:rsid w:val="0031541B"/>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D03"/>
    <w:rsid w:val="00326ABD"/>
    <w:rsid w:val="00326BFA"/>
    <w:rsid w:val="00326FF5"/>
    <w:rsid w:val="00330350"/>
    <w:rsid w:val="00330B64"/>
    <w:rsid w:val="003313D1"/>
    <w:rsid w:val="00332534"/>
    <w:rsid w:val="00332C3C"/>
    <w:rsid w:val="00332F59"/>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8BB"/>
    <w:rsid w:val="00343BDD"/>
    <w:rsid w:val="00343ECC"/>
    <w:rsid w:val="00344210"/>
    <w:rsid w:val="0034445A"/>
    <w:rsid w:val="003444E7"/>
    <w:rsid w:val="00344E4A"/>
    <w:rsid w:val="00344FAC"/>
    <w:rsid w:val="0034529B"/>
    <w:rsid w:val="003469DD"/>
    <w:rsid w:val="00346D36"/>
    <w:rsid w:val="00346D70"/>
    <w:rsid w:val="00346D8A"/>
    <w:rsid w:val="003472BB"/>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737D"/>
    <w:rsid w:val="00357E6F"/>
    <w:rsid w:val="003607FF"/>
    <w:rsid w:val="00361813"/>
    <w:rsid w:val="00361CD0"/>
    <w:rsid w:val="0036222E"/>
    <w:rsid w:val="00362B38"/>
    <w:rsid w:val="00362B5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0CD3"/>
    <w:rsid w:val="003713BB"/>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8F5"/>
    <w:rsid w:val="003759E5"/>
    <w:rsid w:val="00375F27"/>
    <w:rsid w:val="00375FC5"/>
    <w:rsid w:val="00376B8E"/>
    <w:rsid w:val="00376D9D"/>
    <w:rsid w:val="00376FA7"/>
    <w:rsid w:val="00377250"/>
    <w:rsid w:val="00377350"/>
    <w:rsid w:val="00377C92"/>
    <w:rsid w:val="00380B7B"/>
    <w:rsid w:val="00380C8C"/>
    <w:rsid w:val="00380E1E"/>
    <w:rsid w:val="00381532"/>
    <w:rsid w:val="003825ED"/>
    <w:rsid w:val="00383084"/>
    <w:rsid w:val="003832F5"/>
    <w:rsid w:val="00383B44"/>
    <w:rsid w:val="0038468D"/>
    <w:rsid w:val="00384C90"/>
    <w:rsid w:val="0038536F"/>
    <w:rsid w:val="0038598F"/>
    <w:rsid w:val="00385C78"/>
    <w:rsid w:val="00386102"/>
    <w:rsid w:val="0038634A"/>
    <w:rsid w:val="00387640"/>
    <w:rsid w:val="00387721"/>
    <w:rsid w:val="0038775D"/>
    <w:rsid w:val="00390F78"/>
    <w:rsid w:val="003911E2"/>
    <w:rsid w:val="003916AB"/>
    <w:rsid w:val="003917CC"/>
    <w:rsid w:val="00391983"/>
    <w:rsid w:val="0039242D"/>
    <w:rsid w:val="003924BD"/>
    <w:rsid w:val="0039259B"/>
    <w:rsid w:val="00392766"/>
    <w:rsid w:val="00392AB0"/>
    <w:rsid w:val="003930E2"/>
    <w:rsid w:val="0039417D"/>
    <w:rsid w:val="0039432F"/>
    <w:rsid w:val="00394D7F"/>
    <w:rsid w:val="00395D66"/>
    <w:rsid w:val="003960FE"/>
    <w:rsid w:val="00397325"/>
    <w:rsid w:val="003975A4"/>
    <w:rsid w:val="0039791C"/>
    <w:rsid w:val="003A04F7"/>
    <w:rsid w:val="003A0CF6"/>
    <w:rsid w:val="003A15AD"/>
    <w:rsid w:val="003A1623"/>
    <w:rsid w:val="003A1782"/>
    <w:rsid w:val="003A21F0"/>
    <w:rsid w:val="003A25BD"/>
    <w:rsid w:val="003A2692"/>
    <w:rsid w:val="003A27EB"/>
    <w:rsid w:val="003A31A8"/>
    <w:rsid w:val="003A33F3"/>
    <w:rsid w:val="003A4254"/>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48E"/>
    <w:rsid w:val="003B3634"/>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5B1"/>
    <w:rsid w:val="003C37C1"/>
    <w:rsid w:val="003C37CC"/>
    <w:rsid w:val="003C3832"/>
    <w:rsid w:val="003C4EED"/>
    <w:rsid w:val="003C518C"/>
    <w:rsid w:val="003C610E"/>
    <w:rsid w:val="003C6E13"/>
    <w:rsid w:val="003C6E97"/>
    <w:rsid w:val="003C6F4E"/>
    <w:rsid w:val="003D0A14"/>
    <w:rsid w:val="003D1793"/>
    <w:rsid w:val="003D185D"/>
    <w:rsid w:val="003D20BD"/>
    <w:rsid w:val="003D27B1"/>
    <w:rsid w:val="003D2A51"/>
    <w:rsid w:val="003D2C64"/>
    <w:rsid w:val="003D2D63"/>
    <w:rsid w:val="003D33BF"/>
    <w:rsid w:val="003D343C"/>
    <w:rsid w:val="003D35C5"/>
    <w:rsid w:val="003D3600"/>
    <w:rsid w:val="003D4D52"/>
    <w:rsid w:val="003D5182"/>
    <w:rsid w:val="003D58E2"/>
    <w:rsid w:val="003D64BF"/>
    <w:rsid w:val="003D6C1D"/>
    <w:rsid w:val="003D6D2B"/>
    <w:rsid w:val="003D6FE5"/>
    <w:rsid w:val="003D7003"/>
    <w:rsid w:val="003D7329"/>
    <w:rsid w:val="003D752A"/>
    <w:rsid w:val="003E0051"/>
    <w:rsid w:val="003E1416"/>
    <w:rsid w:val="003E15BA"/>
    <w:rsid w:val="003E167B"/>
    <w:rsid w:val="003E1BE7"/>
    <w:rsid w:val="003E1E10"/>
    <w:rsid w:val="003E1FA1"/>
    <w:rsid w:val="003E31F1"/>
    <w:rsid w:val="003E3640"/>
    <w:rsid w:val="003E3B16"/>
    <w:rsid w:val="003E3CBB"/>
    <w:rsid w:val="003E3D1C"/>
    <w:rsid w:val="003E40F0"/>
    <w:rsid w:val="003E4195"/>
    <w:rsid w:val="003E4425"/>
    <w:rsid w:val="003E55CC"/>
    <w:rsid w:val="003E55F7"/>
    <w:rsid w:val="003E68E8"/>
    <w:rsid w:val="003E6942"/>
    <w:rsid w:val="003E6F27"/>
    <w:rsid w:val="003E79A6"/>
    <w:rsid w:val="003E7E6B"/>
    <w:rsid w:val="003F06AF"/>
    <w:rsid w:val="003F07F9"/>
    <w:rsid w:val="003F0ACA"/>
    <w:rsid w:val="003F0F45"/>
    <w:rsid w:val="003F15BA"/>
    <w:rsid w:val="003F1691"/>
    <w:rsid w:val="003F19F3"/>
    <w:rsid w:val="003F219C"/>
    <w:rsid w:val="003F25C8"/>
    <w:rsid w:val="003F2B5A"/>
    <w:rsid w:val="003F2BD8"/>
    <w:rsid w:val="003F2CFF"/>
    <w:rsid w:val="003F31D4"/>
    <w:rsid w:val="003F3A4B"/>
    <w:rsid w:val="003F3C48"/>
    <w:rsid w:val="003F3FF3"/>
    <w:rsid w:val="003F4151"/>
    <w:rsid w:val="003F488A"/>
    <w:rsid w:val="003F4B46"/>
    <w:rsid w:val="003F4EDB"/>
    <w:rsid w:val="003F511D"/>
    <w:rsid w:val="003F5390"/>
    <w:rsid w:val="003F63D8"/>
    <w:rsid w:val="003F6670"/>
    <w:rsid w:val="003F69E7"/>
    <w:rsid w:val="003F747B"/>
    <w:rsid w:val="004003AB"/>
    <w:rsid w:val="00401883"/>
    <w:rsid w:val="0040239D"/>
    <w:rsid w:val="00402644"/>
    <w:rsid w:val="00402DEB"/>
    <w:rsid w:val="00402E7A"/>
    <w:rsid w:val="0040313E"/>
    <w:rsid w:val="004043EB"/>
    <w:rsid w:val="00405FAF"/>
    <w:rsid w:val="00406073"/>
    <w:rsid w:val="00406372"/>
    <w:rsid w:val="004065D8"/>
    <w:rsid w:val="00406D4B"/>
    <w:rsid w:val="004075BF"/>
    <w:rsid w:val="00407724"/>
    <w:rsid w:val="004078AE"/>
    <w:rsid w:val="00410724"/>
    <w:rsid w:val="004108AE"/>
    <w:rsid w:val="00410A87"/>
    <w:rsid w:val="00410C8B"/>
    <w:rsid w:val="004111A1"/>
    <w:rsid w:val="004112A4"/>
    <w:rsid w:val="00411369"/>
    <w:rsid w:val="004127D0"/>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C00"/>
    <w:rsid w:val="00416E61"/>
    <w:rsid w:val="004171AE"/>
    <w:rsid w:val="00417664"/>
    <w:rsid w:val="00417B0A"/>
    <w:rsid w:val="00417BD3"/>
    <w:rsid w:val="00420991"/>
    <w:rsid w:val="00420AB9"/>
    <w:rsid w:val="00420FD4"/>
    <w:rsid w:val="00421C46"/>
    <w:rsid w:val="00421E05"/>
    <w:rsid w:val="00422289"/>
    <w:rsid w:val="00422478"/>
    <w:rsid w:val="004224CE"/>
    <w:rsid w:val="004236E6"/>
    <w:rsid w:val="00423857"/>
    <w:rsid w:val="00423AD2"/>
    <w:rsid w:val="00423BD6"/>
    <w:rsid w:val="004242DC"/>
    <w:rsid w:val="00424B7F"/>
    <w:rsid w:val="00425BD5"/>
    <w:rsid w:val="0042728E"/>
    <w:rsid w:val="004276CB"/>
    <w:rsid w:val="00427AE6"/>
    <w:rsid w:val="00430AAC"/>
    <w:rsid w:val="004311EA"/>
    <w:rsid w:val="0043141E"/>
    <w:rsid w:val="00431E06"/>
    <w:rsid w:val="00431F2D"/>
    <w:rsid w:val="0043295E"/>
    <w:rsid w:val="00432F9B"/>
    <w:rsid w:val="00433663"/>
    <w:rsid w:val="00433C65"/>
    <w:rsid w:val="004344E0"/>
    <w:rsid w:val="00434750"/>
    <w:rsid w:val="004349E9"/>
    <w:rsid w:val="004357E6"/>
    <w:rsid w:val="004359B4"/>
    <w:rsid w:val="00436A8A"/>
    <w:rsid w:val="00436B02"/>
    <w:rsid w:val="00437818"/>
    <w:rsid w:val="0044028B"/>
    <w:rsid w:val="00440E3F"/>
    <w:rsid w:val="0044168B"/>
    <w:rsid w:val="0044179E"/>
    <w:rsid w:val="00441A76"/>
    <w:rsid w:val="00441B01"/>
    <w:rsid w:val="0044262B"/>
    <w:rsid w:val="00442CEF"/>
    <w:rsid w:val="00442F13"/>
    <w:rsid w:val="00443115"/>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47A72"/>
    <w:rsid w:val="00450CAD"/>
    <w:rsid w:val="004512ED"/>
    <w:rsid w:val="0045130E"/>
    <w:rsid w:val="0045155F"/>
    <w:rsid w:val="004516A2"/>
    <w:rsid w:val="004529CC"/>
    <w:rsid w:val="00452AD1"/>
    <w:rsid w:val="004532CA"/>
    <w:rsid w:val="00453870"/>
    <w:rsid w:val="00454A21"/>
    <w:rsid w:val="0045628B"/>
    <w:rsid w:val="00456593"/>
    <w:rsid w:val="00456894"/>
    <w:rsid w:val="00456CB7"/>
    <w:rsid w:val="00457780"/>
    <w:rsid w:val="00457DCA"/>
    <w:rsid w:val="00457FD4"/>
    <w:rsid w:val="00460AA0"/>
    <w:rsid w:val="00460CB7"/>
    <w:rsid w:val="004617C4"/>
    <w:rsid w:val="00463723"/>
    <w:rsid w:val="00463746"/>
    <w:rsid w:val="00464634"/>
    <w:rsid w:val="00464CBE"/>
    <w:rsid w:val="00465094"/>
    <w:rsid w:val="004657B4"/>
    <w:rsid w:val="00465829"/>
    <w:rsid w:val="00465AD8"/>
    <w:rsid w:val="00466227"/>
    <w:rsid w:val="00466760"/>
    <w:rsid w:val="0046697F"/>
    <w:rsid w:val="00466A31"/>
    <w:rsid w:val="00466B3F"/>
    <w:rsid w:val="00466C2E"/>
    <w:rsid w:val="00466EDE"/>
    <w:rsid w:val="004678EB"/>
    <w:rsid w:val="00467948"/>
    <w:rsid w:val="00467A53"/>
    <w:rsid w:val="0047015D"/>
    <w:rsid w:val="004704CE"/>
    <w:rsid w:val="00470D4E"/>
    <w:rsid w:val="004714A6"/>
    <w:rsid w:val="00471C56"/>
    <w:rsid w:val="004724F2"/>
    <w:rsid w:val="00472B9A"/>
    <w:rsid w:val="00472C06"/>
    <w:rsid w:val="00472E5D"/>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071"/>
    <w:rsid w:val="00481423"/>
    <w:rsid w:val="0048171F"/>
    <w:rsid w:val="004819B7"/>
    <w:rsid w:val="00481C46"/>
    <w:rsid w:val="00482668"/>
    <w:rsid w:val="0048272E"/>
    <w:rsid w:val="00482D56"/>
    <w:rsid w:val="00482DE3"/>
    <w:rsid w:val="00482EC4"/>
    <w:rsid w:val="00483367"/>
    <w:rsid w:val="00483967"/>
    <w:rsid w:val="00484A9D"/>
    <w:rsid w:val="00484F01"/>
    <w:rsid w:val="00485530"/>
    <w:rsid w:val="0048557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5E15"/>
    <w:rsid w:val="004965DD"/>
    <w:rsid w:val="00496F25"/>
    <w:rsid w:val="004A05C0"/>
    <w:rsid w:val="004A187C"/>
    <w:rsid w:val="004A2729"/>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298"/>
    <w:rsid w:val="004B0CCF"/>
    <w:rsid w:val="004B102E"/>
    <w:rsid w:val="004B1310"/>
    <w:rsid w:val="004B1443"/>
    <w:rsid w:val="004B14A4"/>
    <w:rsid w:val="004B15C9"/>
    <w:rsid w:val="004B184D"/>
    <w:rsid w:val="004B18A9"/>
    <w:rsid w:val="004B2007"/>
    <w:rsid w:val="004B20DE"/>
    <w:rsid w:val="004B29CB"/>
    <w:rsid w:val="004B2AB5"/>
    <w:rsid w:val="004B344B"/>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165"/>
    <w:rsid w:val="004C02BB"/>
    <w:rsid w:val="004C0679"/>
    <w:rsid w:val="004C0B1E"/>
    <w:rsid w:val="004C0BDA"/>
    <w:rsid w:val="004C1215"/>
    <w:rsid w:val="004C1327"/>
    <w:rsid w:val="004C17BE"/>
    <w:rsid w:val="004C1956"/>
    <w:rsid w:val="004C22D0"/>
    <w:rsid w:val="004C25B9"/>
    <w:rsid w:val="004C2BCD"/>
    <w:rsid w:val="004C3E56"/>
    <w:rsid w:val="004C4155"/>
    <w:rsid w:val="004C417B"/>
    <w:rsid w:val="004C42CB"/>
    <w:rsid w:val="004C4BD8"/>
    <w:rsid w:val="004C4C46"/>
    <w:rsid w:val="004C52D6"/>
    <w:rsid w:val="004C544E"/>
    <w:rsid w:val="004C5545"/>
    <w:rsid w:val="004C5AAE"/>
    <w:rsid w:val="004C5B46"/>
    <w:rsid w:val="004C5E6D"/>
    <w:rsid w:val="004C5F94"/>
    <w:rsid w:val="004C6313"/>
    <w:rsid w:val="004C63E4"/>
    <w:rsid w:val="004C6B22"/>
    <w:rsid w:val="004C6D66"/>
    <w:rsid w:val="004C7B33"/>
    <w:rsid w:val="004D0098"/>
    <w:rsid w:val="004D088F"/>
    <w:rsid w:val="004D0C59"/>
    <w:rsid w:val="004D16B5"/>
    <w:rsid w:val="004D1FBC"/>
    <w:rsid w:val="004D2069"/>
    <w:rsid w:val="004D2098"/>
    <w:rsid w:val="004D27A1"/>
    <w:rsid w:val="004D3925"/>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3CF"/>
    <w:rsid w:val="004E3535"/>
    <w:rsid w:val="004E35C5"/>
    <w:rsid w:val="004E444D"/>
    <w:rsid w:val="004E4832"/>
    <w:rsid w:val="004E492D"/>
    <w:rsid w:val="004E4CC5"/>
    <w:rsid w:val="004E50EE"/>
    <w:rsid w:val="004E5E44"/>
    <w:rsid w:val="004E5F0C"/>
    <w:rsid w:val="004E76EB"/>
    <w:rsid w:val="004E796A"/>
    <w:rsid w:val="004E7C2B"/>
    <w:rsid w:val="004E7EEA"/>
    <w:rsid w:val="004F0168"/>
    <w:rsid w:val="004F08E2"/>
    <w:rsid w:val="004F1485"/>
    <w:rsid w:val="004F1A62"/>
    <w:rsid w:val="004F1AEF"/>
    <w:rsid w:val="004F2124"/>
    <w:rsid w:val="004F3044"/>
    <w:rsid w:val="004F3248"/>
    <w:rsid w:val="004F3995"/>
    <w:rsid w:val="004F3B4A"/>
    <w:rsid w:val="004F3F50"/>
    <w:rsid w:val="004F40A0"/>
    <w:rsid w:val="004F418C"/>
    <w:rsid w:val="004F465B"/>
    <w:rsid w:val="004F4BFF"/>
    <w:rsid w:val="004F4C10"/>
    <w:rsid w:val="004F4C23"/>
    <w:rsid w:val="004F5817"/>
    <w:rsid w:val="004F5F03"/>
    <w:rsid w:val="004F5F4C"/>
    <w:rsid w:val="004F6116"/>
    <w:rsid w:val="004F6833"/>
    <w:rsid w:val="004F6D72"/>
    <w:rsid w:val="004F7569"/>
    <w:rsid w:val="004F7A82"/>
    <w:rsid w:val="005026CB"/>
    <w:rsid w:val="00502B0B"/>
    <w:rsid w:val="00502BCD"/>
    <w:rsid w:val="00502D8E"/>
    <w:rsid w:val="00503112"/>
    <w:rsid w:val="0050317B"/>
    <w:rsid w:val="0050351C"/>
    <w:rsid w:val="00503B54"/>
    <w:rsid w:val="00503DF1"/>
    <w:rsid w:val="00503E3C"/>
    <w:rsid w:val="005042DA"/>
    <w:rsid w:val="005048EE"/>
    <w:rsid w:val="00504D38"/>
    <w:rsid w:val="005058F9"/>
    <w:rsid w:val="00505BAD"/>
    <w:rsid w:val="005060D9"/>
    <w:rsid w:val="0050644C"/>
    <w:rsid w:val="005064B8"/>
    <w:rsid w:val="00506ACA"/>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2C4"/>
    <w:rsid w:val="0051333C"/>
    <w:rsid w:val="0051387B"/>
    <w:rsid w:val="00514456"/>
    <w:rsid w:val="00514466"/>
    <w:rsid w:val="0051487D"/>
    <w:rsid w:val="00514BAC"/>
    <w:rsid w:val="00515157"/>
    <w:rsid w:val="00515671"/>
    <w:rsid w:val="005156D5"/>
    <w:rsid w:val="0051646A"/>
    <w:rsid w:val="005167B8"/>
    <w:rsid w:val="00516C2F"/>
    <w:rsid w:val="00516D41"/>
    <w:rsid w:val="00516FCF"/>
    <w:rsid w:val="00517423"/>
    <w:rsid w:val="0051774F"/>
    <w:rsid w:val="00517FC9"/>
    <w:rsid w:val="005202DF"/>
    <w:rsid w:val="00520358"/>
    <w:rsid w:val="00520F7A"/>
    <w:rsid w:val="00521400"/>
    <w:rsid w:val="0052233A"/>
    <w:rsid w:val="00522629"/>
    <w:rsid w:val="00522FE4"/>
    <w:rsid w:val="005237FA"/>
    <w:rsid w:val="00523ECB"/>
    <w:rsid w:val="00524790"/>
    <w:rsid w:val="005247C6"/>
    <w:rsid w:val="00524872"/>
    <w:rsid w:val="005248A8"/>
    <w:rsid w:val="00524AB2"/>
    <w:rsid w:val="005257C7"/>
    <w:rsid w:val="00526856"/>
    <w:rsid w:val="00526CDB"/>
    <w:rsid w:val="00526DA6"/>
    <w:rsid w:val="005278FF"/>
    <w:rsid w:val="00527989"/>
    <w:rsid w:val="00527AA7"/>
    <w:rsid w:val="00527ACC"/>
    <w:rsid w:val="0053000D"/>
    <w:rsid w:val="005300E4"/>
    <w:rsid w:val="005303E1"/>
    <w:rsid w:val="00530794"/>
    <w:rsid w:val="00530E97"/>
    <w:rsid w:val="0053123B"/>
    <w:rsid w:val="0053131A"/>
    <w:rsid w:val="00531935"/>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397"/>
    <w:rsid w:val="005353A1"/>
    <w:rsid w:val="0053572F"/>
    <w:rsid w:val="00536B4C"/>
    <w:rsid w:val="005370B8"/>
    <w:rsid w:val="00537560"/>
    <w:rsid w:val="0053769C"/>
    <w:rsid w:val="00537870"/>
    <w:rsid w:val="00537CC5"/>
    <w:rsid w:val="0054038C"/>
    <w:rsid w:val="00540834"/>
    <w:rsid w:val="005409CC"/>
    <w:rsid w:val="005415B9"/>
    <w:rsid w:val="00542656"/>
    <w:rsid w:val="00542B9D"/>
    <w:rsid w:val="005431F6"/>
    <w:rsid w:val="005432F1"/>
    <w:rsid w:val="00543595"/>
    <w:rsid w:val="005438F6"/>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5D39"/>
    <w:rsid w:val="00556715"/>
    <w:rsid w:val="00556B6B"/>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28C6"/>
    <w:rsid w:val="00573BB0"/>
    <w:rsid w:val="00573D92"/>
    <w:rsid w:val="005744C3"/>
    <w:rsid w:val="0057487A"/>
    <w:rsid w:val="00575ABC"/>
    <w:rsid w:val="00576094"/>
    <w:rsid w:val="005766B9"/>
    <w:rsid w:val="00576B3F"/>
    <w:rsid w:val="00577B9B"/>
    <w:rsid w:val="005805A2"/>
    <w:rsid w:val="00580B2C"/>
    <w:rsid w:val="00580C0B"/>
    <w:rsid w:val="00581226"/>
    <w:rsid w:val="0058153E"/>
    <w:rsid w:val="00581676"/>
    <w:rsid w:val="005818BA"/>
    <w:rsid w:val="00581CDB"/>
    <w:rsid w:val="00581FB4"/>
    <w:rsid w:val="00582148"/>
    <w:rsid w:val="0058222B"/>
    <w:rsid w:val="005823EE"/>
    <w:rsid w:val="00582FEC"/>
    <w:rsid w:val="005833AA"/>
    <w:rsid w:val="00583B97"/>
    <w:rsid w:val="00583C19"/>
    <w:rsid w:val="0058423F"/>
    <w:rsid w:val="00585071"/>
    <w:rsid w:val="00585082"/>
    <w:rsid w:val="005850C9"/>
    <w:rsid w:val="005850FE"/>
    <w:rsid w:val="005854A9"/>
    <w:rsid w:val="005855A8"/>
    <w:rsid w:val="00585E8B"/>
    <w:rsid w:val="0058620F"/>
    <w:rsid w:val="00586806"/>
    <w:rsid w:val="00586D8E"/>
    <w:rsid w:val="00586EA1"/>
    <w:rsid w:val="00586FDE"/>
    <w:rsid w:val="00587520"/>
    <w:rsid w:val="00587542"/>
    <w:rsid w:val="0058754F"/>
    <w:rsid w:val="00591414"/>
    <w:rsid w:val="00591531"/>
    <w:rsid w:val="005918D1"/>
    <w:rsid w:val="005919A4"/>
    <w:rsid w:val="00591A89"/>
    <w:rsid w:val="00591B11"/>
    <w:rsid w:val="00591D74"/>
    <w:rsid w:val="005927CA"/>
    <w:rsid w:val="005931E9"/>
    <w:rsid w:val="005933A7"/>
    <w:rsid w:val="005934ED"/>
    <w:rsid w:val="005935C7"/>
    <w:rsid w:val="00593990"/>
    <w:rsid w:val="0059450E"/>
    <w:rsid w:val="00594681"/>
    <w:rsid w:val="005950E3"/>
    <w:rsid w:val="00595E31"/>
    <w:rsid w:val="00595E50"/>
    <w:rsid w:val="00596A49"/>
    <w:rsid w:val="00596E0D"/>
    <w:rsid w:val="00596E3F"/>
    <w:rsid w:val="005971AF"/>
    <w:rsid w:val="0059724B"/>
    <w:rsid w:val="00597484"/>
    <w:rsid w:val="00597C94"/>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6C1"/>
    <w:rsid w:val="005A5D97"/>
    <w:rsid w:val="005A5DD4"/>
    <w:rsid w:val="005A5E76"/>
    <w:rsid w:val="005A60DE"/>
    <w:rsid w:val="005A634D"/>
    <w:rsid w:val="005A6CF1"/>
    <w:rsid w:val="005A6E70"/>
    <w:rsid w:val="005A6FC8"/>
    <w:rsid w:val="005A70C0"/>
    <w:rsid w:val="005A75B9"/>
    <w:rsid w:val="005A7E09"/>
    <w:rsid w:val="005B0BF0"/>
    <w:rsid w:val="005B0C1C"/>
    <w:rsid w:val="005B0CEB"/>
    <w:rsid w:val="005B156A"/>
    <w:rsid w:val="005B21BC"/>
    <w:rsid w:val="005B23D4"/>
    <w:rsid w:val="005B2794"/>
    <w:rsid w:val="005B2B53"/>
    <w:rsid w:val="005B2BF8"/>
    <w:rsid w:val="005B2C12"/>
    <w:rsid w:val="005B3168"/>
    <w:rsid w:val="005B3769"/>
    <w:rsid w:val="005B3EE9"/>
    <w:rsid w:val="005B3FE2"/>
    <w:rsid w:val="005B441C"/>
    <w:rsid w:val="005B4A40"/>
    <w:rsid w:val="005B4B7F"/>
    <w:rsid w:val="005B561C"/>
    <w:rsid w:val="005B5735"/>
    <w:rsid w:val="005B5BCD"/>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F20"/>
    <w:rsid w:val="005D5377"/>
    <w:rsid w:val="005D53F5"/>
    <w:rsid w:val="005D59BE"/>
    <w:rsid w:val="005D5DD6"/>
    <w:rsid w:val="005D5F6F"/>
    <w:rsid w:val="005D6B8F"/>
    <w:rsid w:val="005D75B3"/>
    <w:rsid w:val="005D789D"/>
    <w:rsid w:val="005D7D1C"/>
    <w:rsid w:val="005E0D8F"/>
    <w:rsid w:val="005E1932"/>
    <w:rsid w:val="005E1C02"/>
    <w:rsid w:val="005E1D04"/>
    <w:rsid w:val="005E1D67"/>
    <w:rsid w:val="005E1E0E"/>
    <w:rsid w:val="005E1EAB"/>
    <w:rsid w:val="005E1F70"/>
    <w:rsid w:val="005E2394"/>
    <w:rsid w:val="005E24A6"/>
    <w:rsid w:val="005E28B5"/>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713"/>
    <w:rsid w:val="005E5BEB"/>
    <w:rsid w:val="005E721A"/>
    <w:rsid w:val="005E76A1"/>
    <w:rsid w:val="005E7B45"/>
    <w:rsid w:val="005F09B5"/>
    <w:rsid w:val="005F1290"/>
    <w:rsid w:val="005F12B4"/>
    <w:rsid w:val="005F17C0"/>
    <w:rsid w:val="005F23B4"/>
    <w:rsid w:val="005F299A"/>
    <w:rsid w:val="005F3693"/>
    <w:rsid w:val="005F4699"/>
    <w:rsid w:val="005F48E8"/>
    <w:rsid w:val="005F49B8"/>
    <w:rsid w:val="005F55FC"/>
    <w:rsid w:val="005F58E5"/>
    <w:rsid w:val="005F5C6F"/>
    <w:rsid w:val="005F5DB2"/>
    <w:rsid w:val="005F602B"/>
    <w:rsid w:val="005F6030"/>
    <w:rsid w:val="005F632D"/>
    <w:rsid w:val="005F66EF"/>
    <w:rsid w:val="005F673A"/>
    <w:rsid w:val="005F6907"/>
    <w:rsid w:val="005F6B74"/>
    <w:rsid w:val="005F7261"/>
    <w:rsid w:val="005F72BE"/>
    <w:rsid w:val="005F7E6D"/>
    <w:rsid w:val="006005ED"/>
    <w:rsid w:val="0060090D"/>
    <w:rsid w:val="00600ACF"/>
    <w:rsid w:val="00600DF5"/>
    <w:rsid w:val="006012CB"/>
    <w:rsid w:val="006017E2"/>
    <w:rsid w:val="006019B0"/>
    <w:rsid w:val="00601C90"/>
    <w:rsid w:val="006022B1"/>
    <w:rsid w:val="00602AF1"/>
    <w:rsid w:val="006031E5"/>
    <w:rsid w:val="006035A7"/>
    <w:rsid w:val="00603BAD"/>
    <w:rsid w:val="006048D1"/>
    <w:rsid w:val="00604A2F"/>
    <w:rsid w:val="00604DD2"/>
    <w:rsid w:val="00605149"/>
    <w:rsid w:val="00605483"/>
    <w:rsid w:val="006054D6"/>
    <w:rsid w:val="0060561B"/>
    <w:rsid w:val="00605F0B"/>
    <w:rsid w:val="00606382"/>
    <w:rsid w:val="006063D1"/>
    <w:rsid w:val="00607399"/>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444"/>
    <w:rsid w:val="00621D41"/>
    <w:rsid w:val="00621E2B"/>
    <w:rsid w:val="00621E71"/>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50C"/>
    <w:rsid w:val="006279B2"/>
    <w:rsid w:val="00627C95"/>
    <w:rsid w:val="00627DCA"/>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3ED"/>
    <w:rsid w:val="00643A61"/>
    <w:rsid w:val="00643AAE"/>
    <w:rsid w:val="00643BF6"/>
    <w:rsid w:val="00643C48"/>
    <w:rsid w:val="00643F9E"/>
    <w:rsid w:val="00644189"/>
    <w:rsid w:val="00644334"/>
    <w:rsid w:val="0064500E"/>
    <w:rsid w:val="006454FD"/>
    <w:rsid w:val="006458F8"/>
    <w:rsid w:val="00645B86"/>
    <w:rsid w:val="00646845"/>
    <w:rsid w:val="00646892"/>
    <w:rsid w:val="00650A42"/>
    <w:rsid w:val="00650A8E"/>
    <w:rsid w:val="00651212"/>
    <w:rsid w:val="00651FAA"/>
    <w:rsid w:val="00652460"/>
    <w:rsid w:val="0065304D"/>
    <w:rsid w:val="00653243"/>
    <w:rsid w:val="00653358"/>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429"/>
    <w:rsid w:val="0066060D"/>
    <w:rsid w:val="006609C2"/>
    <w:rsid w:val="00660D8F"/>
    <w:rsid w:val="006611EF"/>
    <w:rsid w:val="00661347"/>
    <w:rsid w:val="0066150F"/>
    <w:rsid w:val="00661E43"/>
    <w:rsid w:val="00662703"/>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1"/>
    <w:rsid w:val="00673518"/>
    <w:rsid w:val="006739FE"/>
    <w:rsid w:val="00673FEA"/>
    <w:rsid w:val="006742F4"/>
    <w:rsid w:val="0067430C"/>
    <w:rsid w:val="0067440B"/>
    <w:rsid w:val="00674639"/>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31A0"/>
    <w:rsid w:val="006844B4"/>
    <w:rsid w:val="0068467F"/>
    <w:rsid w:val="00684B91"/>
    <w:rsid w:val="00684E56"/>
    <w:rsid w:val="00684F05"/>
    <w:rsid w:val="0068528B"/>
    <w:rsid w:val="006855F5"/>
    <w:rsid w:val="006860FF"/>
    <w:rsid w:val="006863DE"/>
    <w:rsid w:val="00686918"/>
    <w:rsid w:val="00686E96"/>
    <w:rsid w:val="00686E9F"/>
    <w:rsid w:val="0068720A"/>
    <w:rsid w:val="0068731E"/>
    <w:rsid w:val="006877F4"/>
    <w:rsid w:val="00687939"/>
    <w:rsid w:val="0069037F"/>
    <w:rsid w:val="0069049E"/>
    <w:rsid w:val="006904DD"/>
    <w:rsid w:val="006906B3"/>
    <w:rsid w:val="00690AC3"/>
    <w:rsid w:val="00691461"/>
    <w:rsid w:val="00691603"/>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34F6"/>
    <w:rsid w:val="006A49CA"/>
    <w:rsid w:val="006A4B31"/>
    <w:rsid w:val="006A4D92"/>
    <w:rsid w:val="006A5274"/>
    <w:rsid w:val="006A5F57"/>
    <w:rsid w:val="006A655D"/>
    <w:rsid w:val="006A65FD"/>
    <w:rsid w:val="006A6F75"/>
    <w:rsid w:val="006A7752"/>
    <w:rsid w:val="006A7827"/>
    <w:rsid w:val="006A7E7B"/>
    <w:rsid w:val="006B02B8"/>
    <w:rsid w:val="006B085E"/>
    <w:rsid w:val="006B0FE2"/>
    <w:rsid w:val="006B1749"/>
    <w:rsid w:val="006B1857"/>
    <w:rsid w:val="006B18F3"/>
    <w:rsid w:val="006B1EED"/>
    <w:rsid w:val="006B2203"/>
    <w:rsid w:val="006B23F9"/>
    <w:rsid w:val="006B24BD"/>
    <w:rsid w:val="006B26A0"/>
    <w:rsid w:val="006B2721"/>
    <w:rsid w:val="006B285C"/>
    <w:rsid w:val="006B2E85"/>
    <w:rsid w:val="006B2FD8"/>
    <w:rsid w:val="006B36EC"/>
    <w:rsid w:val="006B466B"/>
    <w:rsid w:val="006B4CDA"/>
    <w:rsid w:val="006B4FBF"/>
    <w:rsid w:val="006B5B82"/>
    <w:rsid w:val="006B5D03"/>
    <w:rsid w:val="006B60BF"/>
    <w:rsid w:val="006B6DA4"/>
    <w:rsid w:val="006B76E0"/>
    <w:rsid w:val="006B79ED"/>
    <w:rsid w:val="006B7BC3"/>
    <w:rsid w:val="006C029F"/>
    <w:rsid w:val="006C07BE"/>
    <w:rsid w:val="006C0C6F"/>
    <w:rsid w:val="006C0CDF"/>
    <w:rsid w:val="006C0D48"/>
    <w:rsid w:val="006C0E41"/>
    <w:rsid w:val="006C141B"/>
    <w:rsid w:val="006C146C"/>
    <w:rsid w:val="006C147F"/>
    <w:rsid w:val="006C1A60"/>
    <w:rsid w:val="006C1B12"/>
    <w:rsid w:val="006C1E56"/>
    <w:rsid w:val="006C26CD"/>
    <w:rsid w:val="006C335B"/>
    <w:rsid w:val="006C3B0D"/>
    <w:rsid w:val="006C3D3C"/>
    <w:rsid w:val="006C3F7D"/>
    <w:rsid w:val="006C40E9"/>
    <w:rsid w:val="006C46C7"/>
    <w:rsid w:val="006C498E"/>
    <w:rsid w:val="006C4F81"/>
    <w:rsid w:val="006C59C7"/>
    <w:rsid w:val="006C5E8F"/>
    <w:rsid w:val="006C66D5"/>
    <w:rsid w:val="006C7251"/>
    <w:rsid w:val="006C767B"/>
    <w:rsid w:val="006C7E20"/>
    <w:rsid w:val="006D04E3"/>
    <w:rsid w:val="006D19A0"/>
    <w:rsid w:val="006D1D31"/>
    <w:rsid w:val="006D1FDC"/>
    <w:rsid w:val="006D24B5"/>
    <w:rsid w:val="006D35D0"/>
    <w:rsid w:val="006D370D"/>
    <w:rsid w:val="006D3986"/>
    <w:rsid w:val="006D3CFE"/>
    <w:rsid w:val="006D3F6B"/>
    <w:rsid w:val="006D4224"/>
    <w:rsid w:val="006D4489"/>
    <w:rsid w:val="006D4F69"/>
    <w:rsid w:val="006D53C0"/>
    <w:rsid w:val="006D5863"/>
    <w:rsid w:val="006D5999"/>
    <w:rsid w:val="006D623D"/>
    <w:rsid w:val="006D66CE"/>
    <w:rsid w:val="006D7817"/>
    <w:rsid w:val="006D78D7"/>
    <w:rsid w:val="006D794D"/>
    <w:rsid w:val="006D7D20"/>
    <w:rsid w:val="006D7D4C"/>
    <w:rsid w:val="006D7D99"/>
    <w:rsid w:val="006E0B13"/>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F0854"/>
    <w:rsid w:val="006F1D85"/>
    <w:rsid w:val="006F20F2"/>
    <w:rsid w:val="006F2813"/>
    <w:rsid w:val="006F2B12"/>
    <w:rsid w:val="006F2B9D"/>
    <w:rsid w:val="006F3B7D"/>
    <w:rsid w:val="006F4D1E"/>
    <w:rsid w:val="006F54B4"/>
    <w:rsid w:val="006F5B0A"/>
    <w:rsid w:val="006F5CB5"/>
    <w:rsid w:val="006F5EF6"/>
    <w:rsid w:val="006F6A42"/>
    <w:rsid w:val="006F75CB"/>
    <w:rsid w:val="006F7C14"/>
    <w:rsid w:val="007000D8"/>
    <w:rsid w:val="00700738"/>
    <w:rsid w:val="007009A7"/>
    <w:rsid w:val="00700CFF"/>
    <w:rsid w:val="007010FB"/>
    <w:rsid w:val="0070120A"/>
    <w:rsid w:val="0070287D"/>
    <w:rsid w:val="007033B1"/>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813"/>
    <w:rsid w:val="00715AA9"/>
    <w:rsid w:val="00715DB4"/>
    <w:rsid w:val="00715E83"/>
    <w:rsid w:val="007161AC"/>
    <w:rsid w:val="007164F7"/>
    <w:rsid w:val="00716B79"/>
    <w:rsid w:val="007173EF"/>
    <w:rsid w:val="00717B3B"/>
    <w:rsid w:val="00717D6B"/>
    <w:rsid w:val="00717FD8"/>
    <w:rsid w:val="007202FE"/>
    <w:rsid w:val="0072032D"/>
    <w:rsid w:val="007205B5"/>
    <w:rsid w:val="00720740"/>
    <w:rsid w:val="00720AD7"/>
    <w:rsid w:val="00720F3C"/>
    <w:rsid w:val="00720F75"/>
    <w:rsid w:val="00721445"/>
    <w:rsid w:val="00721DE7"/>
    <w:rsid w:val="00721F8E"/>
    <w:rsid w:val="0072264F"/>
    <w:rsid w:val="007226BF"/>
    <w:rsid w:val="00723B6A"/>
    <w:rsid w:val="00724271"/>
    <w:rsid w:val="0072435F"/>
    <w:rsid w:val="00724700"/>
    <w:rsid w:val="00724A63"/>
    <w:rsid w:val="00725FF9"/>
    <w:rsid w:val="00726124"/>
    <w:rsid w:val="00726BCA"/>
    <w:rsid w:val="007279C3"/>
    <w:rsid w:val="00727B9E"/>
    <w:rsid w:val="0073020E"/>
    <w:rsid w:val="007307F8"/>
    <w:rsid w:val="007310DE"/>
    <w:rsid w:val="00731765"/>
    <w:rsid w:val="007317EB"/>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8FB"/>
    <w:rsid w:val="0073693C"/>
    <w:rsid w:val="00737889"/>
    <w:rsid w:val="00737A0C"/>
    <w:rsid w:val="00737D56"/>
    <w:rsid w:val="00737E09"/>
    <w:rsid w:val="00740081"/>
    <w:rsid w:val="00740398"/>
    <w:rsid w:val="00740A34"/>
    <w:rsid w:val="007416EF"/>
    <w:rsid w:val="007419D2"/>
    <w:rsid w:val="007427AB"/>
    <w:rsid w:val="0074293F"/>
    <w:rsid w:val="00742B12"/>
    <w:rsid w:val="00742D76"/>
    <w:rsid w:val="00742DCB"/>
    <w:rsid w:val="00743322"/>
    <w:rsid w:val="00743A32"/>
    <w:rsid w:val="00743CB5"/>
    <w:rsid w:val="00743F8A"/>
    <w:rsid w:val="007441DB"/>
    <w:rsid w:val="007444A5"/>
    <w:rsid w:val="00744A1A"/>
    <w:rsid w:val="00744F7F"/>
    <w:rsid w:val="007452B9"/>
    <w:rsid w:val="00745D38"/>
    <w:rsid w:val="00745E7D"/>
    <w:rsid w:val="00746198"/>
    <w:rsid w:val="00746392"/>
    <w:rsid w:val="0074674B"/>
    <w:rsid w:val="00747610"/>
    <w:rsid w:val="00750457"/>
    <w:rsid w:val="0075092E"/>
    <w:rsid w:val="00750951"/>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0751"/>
    <w:rsid w:val="00761561"/>
    <w:rsid w:val="00761815"/>
    <w:rsid w:val="00761ABB"/>
    <w:rsid w:val="00761C54"/>
    <w:rsid w:val="00762B29"/>
    <w:rsid w:val="00763230"/>
    <w:rsid w:val="0076407F"/>
    <w:rsid w:val="007648C2"/>
    <w:rsid w:val="00764C95"/>
    <w:rsid w:val="00764D70"/>
    <w:rsid w:val="007654C8"/>
    <w:rsid w:val="007655AC"/>
    <w:rsid w:val="007656BF"/>
    <w:rsid w:val="007656FC"/>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1F2"/>
    <w:rsid w:val="0077524A"/>
    <w:rsid w:val="007756D7"/>
    <w:rsid w:val="00776120"/>
    <w:rsid w:val="0077649E"/>
    <w:rsid w:val="00776737"/>
    <w:rsid w:val="007776F4"/>
    <w:rsid w:val="00777E6C"/>
    <w:rsid w:val="00780365"/>
    <w:rsid w:val="00780A39"/>
    <w:rsid w:val="00780EB4"/>
    <w:rsid w:val="00781107"/>
    <w:rsid w:val="00781325"/>
    <w:rsid w:val="00781C3D"/>
    <w:rsid w:val="00781D7E"/>
    <w:rsid w:val="00781EC3"/>
    <w:rsid w:val="007821C9"/>
    <w:rsid w:val="0078247F"/>
    <w:rsid w:val="00782E9A"/>
    <w:rsid w:val="00783AE7"/>
    <w:rsid w:val="00783E6A"/>
    <w:rsid w:val="00783F11"/>
    <w:rsid w:val="00784098"/>
    <w:rsid w:val="007845C3"/>
    <w:rsid w:val="007846A7"/>
    <w:rsid w:val="00784EC4"/>
    <w:rsid w:val="007856EB"/>
    <w:rsid w:val="00785890"/>
    <w:rsid w:val="0078634A"/>
    <w:rsid w:val="00786CFC"/>
    <w:rsid w:val="00786E10"/>
    <w:rsid w:val="00787253"/>
    <w:rsid w:val="0078752C"/>
    <w:rsid w:val="00787750"/>
    <w:rsid w:val="00787DF8"/>
    <w:rsid w:val="007901D9"/>
    <w:rsid w:val="007905A9"/>
    <w:rsid w:val="007907BC"/>
    <w:rsid w:val="00790EF6"/>
    <w:rsid w:val="0079128F"/>
    <w:rsid w:val="00791404"/>
    <w:rsid w:val="007916B1"/>
    <w:rsid w:val="00791B35"/>
    <w:rsid w:val="00791D88"/>
    <w:rsid w:val="007922C2"/>
    <w:rsid w:val="007926E0"/>
    <w:rsid w:val="0079382E"/>
    <w:rsid w:val="00793960"/>
    <w:rsid w:val="007941EB"/>
    <w:rsid w:val="0079445E"/>
    <w:rsid w:val="007947BC"/>
    <w:rsid w:val="00794AE9"/>
    <w:rsid w:val="0079555F"/>
    <w:rsid w:val="00795B1C"/>
    <w:rsid w:val="00795C12"/>
    <w:rsid w:val="00795F60"/>
    <w:rsid w:val="007962E3"/>
    <w:rsid w:val="0079743D"/>
    <w:rsid w:val="007975ED"/>
    <w:rsid w:val="007977D3"/>
    <w:rsid w:val="00797ACD"/>
    <w:rsid w:val="00797C09"/>
    <w:rsid w:val="007A0080"/>
    <w:rsid w:val="007A0127"/>
    <w:rsid w:val="007A0B27"/>
    <w:rsid w:val="007A0BD9"/>
    <w:rsid w:val="007A1028"/>
    <w:rsid w:val="007A229E"/>
    <w:rsid w:val="007A412B"/>
    <w:rsid w:val="007A4A3F"/>
    <w:rsid w:val="007A4B4D"/>
    <w:rsid w:val="007A4C17"/>
    <w:rsid w:val="007A4D99"/>
    <w:rsid w:val="007A5597"/>
    <w:rsid w:val="007A591D"/>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CCE"/>
    <w:rsid w:val="007D19B2"/>
    <w:rsid w:val="007D1C04"/>
    <w:rsid w:val="007D1DCF"/>
    <w:rsid w:val="007D2405"/>
    <w:rsid w:val="007D332B"/>
    <w:rsid w:val="007D3873"/>
    <w:rsid w:val="007D39FA"/>
    <w:rsid w:val="007D3B19"/>
    <w:rsid w:val="007D411D"/>
    <w:rsid w:val="007D4153"/>
    <w:rsid w:val="007D44A9"/>
    <w:rsid w:val="007D44EB"/>
    <w:rsid w:val="007D4F31"/>
    <w:rsid w:val="007D5216"/>
    <w:rsid w:val="007D523C"/>
    <w:rsid w:val="007D5426"/>
    <w:rsid w:val="007D5747"/>
    <w:rsid w:val="007D714A"/>
    <w:rsid w:val="007D7D5F"/>
    <w:rsid w:val="007E0068"/>
    <w:rsid w:val="007E0664"/>
    <w:rsid w:val="007E0940"/>
    <w:rsid w:val="007E11D5"/>
    <w:rsid w:val="007E1A21"/>
    <w:rsid w:val="007E1BC1"/>
    <w:rsid w:val="007E221B"/>
    <w:rsid w:val="007E2234"/>
    <w:rsid w:val="007E258D"/>
    <w:rsid w:val="007E2A19"/>
    <w:rsid w:val="007E2B78"/>
    <w:rsid w:val="007E3462"/>
    <w:rsid w:val="007E3BE7"/>
    <w:rsid w:val="007E3C24"/>
    <w:rsid w:val="007E49BD"/>
    <w:rsid w:val="007E49CD"/>
    <w:rsid w:val="007E54E4"/>
    <w:rsid w:val="007E5CE5"/>
    <w:rsid w:val="007E5D8E"/>
    <w:rsid w:val="007E5F14"/>
    <w:rsid w:val="007E6002"/>
    <w:rsid w:val="007E60F4"/>
    <w:rsid w:val="007E66C9"/>
    <w:rsid w:val="007E6F49"/>
    <w:rsid w:val="007E6FF8"/>
    <w:rsid w:val="007E7366"/>
    <w:rsid w:val="007E7B0B"/>
    <w:rsid w:val="007F086A"/>
    <w:rsid w:val="007F0DE1"/>
    <w:rsid w:val="007F1529"/>
    <w:rsid w:val="007F17B2"/>
    <w:rsid w:val="007F1DE6"/>
    <w:rsid w:val="007F2069"/>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F5E"/>
    <w:rsid w:val="00801F90"/>
    <w:rsid w:val="008020F2"/>
    <w:rsid w:val="0080379C"/>
    <w:rsid w:val="00803A4C"/>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42"/>
    <w:rsid w:val="00811F1D"/>
    <w:rsid w:val="008129AB"/>
    <w:rsid w:val="00813012"/>
    <w:rsid w:val="008131B4"/>
    <w:rsid w:val="00813D4E"/>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461"/>
    <w:rsid w:val="0082230D"/>
    <w:rsid w:val="00822896"/>
    <w:rsid w:val="008229E1"/>
    <w:rsid w:val="008232E0"/>
    <w:rsid w:val="008234A3"/>
    <w:rsid w:val="00823ACB"/>
    <w:rsid w:val="00823BBF"/>
    <w:rsid w:val="0082468B"/>
    <w:rsid w:val="00824A9C"/>
    <w:rsid w:val="008253E1"/>
    <w:rsid w:val="00825523"/>
    <w:rsid w:val="00825609"/>
    <w:rsid w:val="00825941"/>
    <w:rsid w:val="00825AD8"/>
    <w:rsid w:val="00826052"/>
    <w:rsid w:val="008260E6"/>
    <w:rsid w:val="0082700B"/>
    <w:rsid w:val="008270B0"/>
    <w:rsid w:val="008270E2"/>
    <w:rsid w:val="00827D69"/>
    <w:rsid w:val="00827F2D"/>
    <w:rsid w:val="008300C4"/>
    <w:rsid w:val="00830681"/>
    <w:rsid w:val="00830761"/>
    <w:rsid w:val="008307F3"/>
    <w:rsid w:val="00830AAE"/>
    <w:rsid w:val="00830B11"/>
    <w:rsid w:val="00830C1C"/>
    <w:rsid w:val="00831460"/>
    <w:rsid w:val="00831B93"/>
    <w:rsid w:val="00831F00"/>
    <w:rsid w:val="00831F1C"/>
    <w:rsid w:val="008322B4"/>
    <w:rsid w:val="0083256A"/>
    <w:rsid w:val="00832816"/>
    <w:rsid w:val="00832E1E"/>
    <w:rsid w:val="00832F62"/>
    <w:rsid w:val="00833449"/>
    <w:rsid w:val="00834144"/>
    <w:rsid w:val="00834EDA"/>
    <w:rsid w:val="0083536B"/>
    <w:rsid w:val="00835CEE"/>
    <w:rsid w:val="00835F8A"/>
    <w:rsid w:val="0083645E"/>
    <w:rsid w:val="008364A3"/>
    <w:rsid w:val="008365A8"/>
    <w:rsid w:val="00836BC8"/>
    <w:rsid w:val="00837222"/>
    <w:rsid w:val="008379C2"/>
    <w:rsid w:val="008404D3"/>
    <w:rsid w:val="008418D8"/>
    <w:rsid w:val="00841AB1"/>
    <w:rsid w:val="00841D0E"/>
    <w:rsid w:val="00841F34"/>
    <w:rsid w:val="0084200A"/>
    <w:rsid w:val="008421D4"/>
    <w:rsid w:val="008421F2"/>
    <w:rsid w:val="00843287"/>
    <w:rsid w:val="008432A3"/>
    <w:rsid w:val="008436B7"/>
    <w:rsid w:val="00843B4B"/>
    <w:rsid w:val="0084493D"/>
    <w:rsid w:val="00844B4C"/>
    <w:rsid w:val="00844FD2"/>
    <w:rsid w:val="00845279"/>
    <w:rsid w:val="00845C39"/>
    <w:rsid w:val="00845D4E"/>
    <w:rsid w:val="00845E04"/>
    <w:rsid w:val="008461C4"/>
    <w:rsid w:val="0084693C"/>
    <w:rsid w:val="008469D4"/>
    <w:rsid w:val="00846FBD"/>
    <w:rsid w:val="0085021E"/>
    <w:rsid w:val="0085055B"/>
    <w:rsid w:val="008507A9"/>
    <w:rsid w:val="0085082C"/>
    <w:rsid w:val="00850D94"/>
    <w:rsid w:val="008511BE"/>
    <w:rsid w:val="008537E8"/>
    <w:rsid w:val="00854227"/>
    <w:rsid w:val="00854602"/>
    <w:rsid w:val="0085498D"/>
    <w:rsid w:val="00854D40"/>
    <w:rsid w:val="00854E7C"/>
    <w:rsid w:val="0085507B"/>
    <w:rsid w:val="00855FFC"/>
    <w:rsid w:val="0085685A"/>
    <w:rsid w:val="00857532"/>
    <w:rsid w:val="00857CD6"/>
    <w:rsid w:val="00857FC4"/>
    <w:rsid w:val="008602D9"/>
    <w:rsid w:val="00860522"/>
    <w:rsid w:val="00860704"/>
    <w:rsid w:val="00861618"/>
    <w:rsid w:val="00861A82"/>
    <w:rsid w:val="008623C5"/>
    <w:rsid w:val="0086242C"/>
    <w:rsid w:val="008627AE"/>
    <w:rsid w:val="00863A4F"/>
    <w:rsid w:val="00864CDD"/>
    <w:rsid w:val="008650E1"/>
    <w:rsid w:val="00865C35"/>
    <w:rsid w:val="008662A8"/>
    <w:rsid w:val="008667AB"/>
    <w:rsid w:val="00866AF9"/>
    <w:rsid w:val="00866C58"/>
    <w:rsid w:val="008672C7"/>
    <w:rsid w:val="00867405"/>
    <w:rsid w:val="00867517"/>
    <w:rsid w:val="008678DD"/>
    <w:rsid w:val="00870842"/>
    <w:rsid w:val="00870F9A"/>
    <w:rsid w:val="00871FAD"/>
    <w:rsid w:val="008722F7"/>
    <w:rsid w:val="008725ED"/>
    <w:rsid w:val="00872CDA"/>
    <w:rsid w:val="008738AD"/>
    <w:rsid w:val="00874114"/>
    <w:rsid w:val="00874B5F"/>
    <w:rsid w:val="00874EE3"/>
    <w:rsid w:val="008751BE"/>
    <w:rsid w:val="008752A9"/>
    <w:rsid w:val="008752B3"/>
    <w:rsid w:val="00875A91"/>
    <w:rsid w:val="00875E93"/>
    <w:rsid w:val="00876629"/>
    <w:rsid w:val="008766AC"/>
    <w:rsid w:val="00876EC5"/>
    <w:rsid w:val="00877A80"/>
    <w:rsid w:val="008803DB"/>
    <w:rsid w:val="008804F3"/>
    <w:rsid w:val="00880A27"/>
    <w:rsid w:val="00880BA7"/>
    <w:rsid w:val="0088216A"/>
    <w:rsid w:val="0088218C"/>
    <w:rsid w:val="008821EA"/>
    <w:rsid w:val="00882573"/>
    <w:rsid w:val="00882864"/>
    <w:rsid w:val="00882A7A"/>
    <w:rsid w:val="00882BB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3F20"/>
    <w:rsid w:val="0089435B"/>
    <w:rsid w:val="00894891"/>
    <w:rsid w:val="0089526D"/>
    <w:rsid w:val="00895B37"/>
    <w:rsid w:val="0089619E"/>
    <w:rsid w:val="00896630"/>
    <w:rsid w:val="00896B34"/>
    <w:rsid w:val="00896E2D"/>
    <w:rsid w:val="008971C4"/>
    <w:rsid w:val="00897891"/>
    <w:rsid w:val="008979E8"/>
    <w:rsid w:val="00897A1E"/>
    <w:rsid w:val="00897AD6"/>
    <w:rsid w:val="00897E52"/>
    <w:rsid w:val="008A041B"/>
    <w:rsid w:val="008A0958"/>
    <w:rsid w:val="008A0FBB"/>
    <w:rsid w:val="008A1067"/>
    <w:rsid w:val="008A10DC"/>
    <w:rsid w:val="008A1201"/>
    <w:rsid w:val="008A1544"/>
    <w:rsid w:val="008A1F29"/>
    <w:rsid w:val="008A201E"/>
    <w:rsid w:val="008A2142"/>
    <w:rsid w:val="008A278A"/>
    <w:rsid w:val="008A29DC"/>
    <w:rsid w:val="008A2C40"/>
    <w:rsid w:val="008A2C68"/>
    <w:rsid w:val="008A2FC4"/>
    <w:rsid w:val="008A34CC"/>
    <w:rsid w:val="008A380F"/>
    <w:rsid w:val="008A38E7"/>
    <w:rsid w:val="008A4042"/>
    <w:rsid w:val="008A43BC"/>
    <w:rsid w:val="008A44A4"/>
    <w:rsid w:val="008A4B51"/>
    <w:rsid w:val="008A5599"/>
    <w:rsid w:val="008A5932"/>
    <w:rsid w:val="008A5AE4"/>
    <w:rsid w:val="008A5CD4"/>
    <w:rsid w:val="008A5CE1"/>
    <w:rsid w:val="008A6391"/>
    <w:rsid w:val="008A69BB"/>
    <w:rsid w:val="008A69EA"/>
    <w:rsid w:val="008A7B91"/>
    <w:rsid w:val="008B0104"/>
    <w:rsid w:val="008B04CF"/>
    <w:rsid w:val="008B06B9"/>
    <w:rsid w:val="008B0B2E"/>
    <w:rsid w:val="008B0FDD"/>
    <w:rsid w:val="008B1961"/>
    <w:rsid w:val="008B1A91"/>
    <w:rsid w:val="008B1BE5"/>
    <w:rsid w:val="008B1C11"/>
    <w:rsid w:val="008B1FAE"/>
    <w:rsid w:val="008B209F"/>
    <w:rsid w:val="008B269E"/>
    <w:rsid w:val="008B3790"/>
    <w:rsid w:val="008B3A0B"/>
    <w:rsid w:val="008B40E5"/>
    <w:rsid w:val="008B4587"/>
    <w:rsid w:val="008B46A4"/>
    <w:rsid w:val="008B4C10"/>
    <w:rsid w:val="008B4E08"/>
    <w:rsid w:val="008B507F"/>
    <w:rsid w:val="008B50CC"/>
    <w:rsid w:val="008B5195"/>
    <w:rsid w:val="008B53DA"/>
    <w:rsid w:val="008B585B"/>
    <w:rsid w:val="008B5AA4"/>
    <w:rsid w:val="008B5F7D"/>
    <w:rsid w:val="008B64C8"/>
    <w:rsid w:val="008B6567"/>
    <w:rsid w:val="008B71B7"/>
    <w:rsid w:val="008B73A1"/>
    <w:rsid w:val="008B767D"/>
    <w:rsid w:val="008B7703"/>
    <w:rsid w:val="008B7D50"/>
    <w:rsid w:val="008C0017"/>
    <w:rsid w:val="008C01CB"/>
    <w:rsid w:val="008C052E"/>
    <w:rsid w:val="008C0D6C"/>
    <w:rsid w:val="008C10D9"/>
    <w:rsid w:val="008C2660"/>
    <w:rsid w:val="008C2857"/>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5D"/>
    <w:rsid w:val="008D13F8"/>
    <w:rsid w:val="008D1467"/>
    <w:rsid w:val="008D153B"/>
    <w:rsid w:val="008D25CC"/>
    <w:rsid w:val="008D2A4C"/>
    <w:rsid w:val="008D2CE7"/>
    <w:rsid w:val="008D2F2A"/>
    <w:rsid w:val="008D332E"/>
    <w:rsid w:val="008D340B"/>
    <w:rsid w:val="008D395E"/>
    <w:rsid w:val="008D48AE"/>
    <w:rsid w:val="008D4927"/>
    <w:rsid w:val="008D560B"/>
    <w:rsid w:val="008D5648"/>
    <w:rsid w:val="008D564E"/>
    <w:rsid w:val="008D5B81"/>
    <w:rsid w:val="008D6336"/>
    <w:rsid w:val="008D66DF"/>
    <w:rsid w:val="008D6BF0"/>
    <w:rsid w:val="008D72E0"/>
    <w:rsid w:val="008D7A13"/>
    <w:rsid w:val="008D7EB1"/>
    <w:rsid w:val="008E1163"/>
    <w:rsid w:val="008E1C47"/>
    <w:rsid w:val="008E3622"/>
    <w:rsid w:val="008E3634"/>
    <w:rsid w:val="008E4356"/>
    <w:rsid w:val="008E45E6"/>
    <w:rsid w:val="008E5108"/>
    <w:rsid w:val="008E523A"/>
    <w:rsid w:val="008E5245"/>
    <w:rsid w:val="008E5473"/>
    <w:rsid w:val="008E5496"/>
    <w:rsid w:val="008E5B7B"/>
    <w:rsid w:val="008E741A"/>
    <w:rsid w:val="008E7C97"/>
    <w:rsid w:val="008E7FB6"/>
    <w:rsid w:val="008F0108"/>
    <w:rsid w:val="008F094A"/>
    <w:rsid w:val="008F12FE"/>
    <w:rsid w:val="008F147B"/>
    <w:rsid w:val="008F15B5"/>
    <w:rsid w:val="008F2745"/>
    <w:rsid w:val="008F2AA6"/>
    <w:rsid w:val="008F4369"/>
    <w:rsid w:val="008F4DA1"/>
    <w:rsid w:val="008F4E9A"/>
    <w:rsid w:val="008F508A"/>
    <w:rsid w:val="008F55E3"/>
    <w:rsid w:val="008F6627"/>
    <w:rsid w:val="008F67FD"/>
    <w:rsid w:val="008F7238"/>
    <w:rsid w:val="008F72D7"/>
    <w:rsid w:val="008F757E"/>
    <w:rsid w:val="00900440"/>
    <w:rsid w:val="00900547"/>
    <w:rsid w:val="00900DD2"/>
    <w:rsid w:val="00901A31"/>
    <w:rsid w:val="00901C41"/>
    <w:rsid w:val="0090221F"/>
    <w:rsid w:val="00902338"/>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1042A"/>
    <w:rsid w:val="00910643"/>
    <w:rsid w:val="00910979"/>
    <w:rsid w:val="00911538"/>
    <w:rsid w:val="009116BE"/>
    <w:rsid w:val="00911B1D"/>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98F"/>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5B44"/>
    <w:rsid w:val="00926E55"/>
    <w:rsid w:val="00927194"/>
    <w:rsid w:val="00927819"/>
    <w:rsid w:val="00927E52"/>
    <w:rsid w:val="00930181"/>
    <w:rsid w:val="0093038E"/>
    <w:rsid w:val="00930EB2"/>
    <w:rsid w:val="0093186E"/>
    <w:rsid w:val="00933B67"/>
    <w:rsid w:val="00933F14"/>
    <w:rsid w:val="009341F4"/>
    <w:rsid w:val="009342DB"/>
    <w:rsid w:val="009346C5"/>
    <w:rsid w:val="00934897"/>
    <w:rsid w:val="0093524E"/>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23B"/>
    <w:rsid w:val="00941F79"/>
    <w:rsid w:val="00942847"/>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66C"/>
    <w:rsid w:val="00946795"/>
    <w:rsid w:val="009467A9"/>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A51"/>
    <w:rsid w:val="00954DE9"/>
    <w:rsid w:val="00956249"/>
    <w:rsid w:val="00956C9B"/>
    <w:rsid w:val="00957264"/>
    <w:rsid w:val="00960275"/>
    <w:rsid w:val="00960E25"/>
    <w:rsid w:val="00961BB3"/>
    <w:rsid w:val="00961BCC"/>
    <w:rsid w:val="00962143"/>
    <w:rsid w:val="00962DFB"/>
    <w:rsid w:val="00963664"/>
    <w:rsid w:val="0096433A"/>
    <w:rsid w:val="009647D6"/>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3AF6"/>
    <w:rsid w:val="00973B86"/>
    <w:rsid w:val="00974305"/>
    <w:rsid w:val="00974322"/>
    <w:rsid w:val="00974398"/>
    <w:rsid w:val="0097509C"/>
    <w:rsid w:val="0097575F"/>
    <w:rsid w:val="00975CE1"/>
    <w:rsid w:val="009762A3"/>
    <w:rsid w:val="00976830"/>
    <w:rsid w:val="00976A86"/>
    <w:rsid w:val="00976BD7"/>
    <w:rsid w:val="00976F54"/>
    <w:rsid w:val="00976F75"/>
    <w:rsid w:val="009772B0"/>
    <w:rsid w:val="009773DA"/>
    <w:rsid w:val="009777D7"/>
    <w:rsid w:val="009777F1"/>
    <w:rsid w:val="009803F2"/>
    <w:rsid w:val="009807DE"/>
    <w:rsid w:val="00981363"/>
    <w:rsid w:val="00982DBB"/>
    <w:rsid w:val="00983237"/>
    <w:rsid w:val="00983286"/>
    <w:rsid w:val="00983591"/>
    <w:rsid w:val="00983E75"/>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1E5"/>
    <w:rsid w:val="009966DB"/>
    <w:rsid w:val="00996E68"/>
    <w:rsid w:val="009979FC"/>
    <w:rsid w:val="00997AA8"/>
    <w:rsid w:val="009A002C"/>
    <w:rsid w:val="009A0791"/>
    <w:rsid w:val="009A099F"/>
    <w:rsid w:val="009A11D9"/>
    <w:rsid w:val="009A2091"/>
    <w:rsid w:val="009A24AE"/>
    <w:rsid w:val="009A3B40"/>
    <w:rsid w:val="009A4029"/>
    <w:rsid w:val="009A447E"/>
    <w:rsid w:val="009A458C"/>
    <w:rsid w:val="009A4C2E"/>
    <w:rsid w:val="009A55D2"/>
    <w:rsid w:val="009A6418"/>
    <w:rsid w:val="009A6787"/>
    <w:rsid w:val="009A73C8"/>
    <w:rsid w:val="009A7BA6"/>
    <w:rsid w:val="009A7DC9"/>
    <w:rsid w:val="009A7F0F"/>
    <w:rsid w:val="009B0818"/>
    <w:rsid w:val="009B1281"/>
    <w:rsid w:val="009B2216"/>
    <w:rsid w:val="009B24A7"/>
    <w:rsid w:val="009B24D2"/>
    <w:rsid w:val="009B2517"/>
    <w:rsid w:val="009B262C"/>
    <w:rsid w:val="009B2DFA"/>
    <w:rsid w:val="009B33B9"/>
    <w:rsid w:val="009B365F"/>
    <w:rsid w:val="009B36AD"/>
    <w:rsid w:val="009B400F"/>
    <w:rsid w:val="009B46C6"/>
    <w:rsid w:val="009B46EB"/>
    <w:rsid w:val="009B4B8B"/>
    <w:rsid w:val="009B4F8D"/>
    <w:rsid w:val="009B5863"/>
    <w:rsid w:val="009B58D6"/>
    <w:rsid w:val="009B5B7C"/>
    <w:rsid w:val="009B69CF"/>
    <w:rsid w:val="009B6E37"/>
    <w:rsid w:val="009B7343"/>
    <w:rsid w:val="009B7514"/>
    <w:rsid w:val="009C00DF"/>
    <w:rsid w:val="009C0510"/>
    <w:rsid w:val="009C071F"/>
    <w:rsid w:val="009C0A14"/>
    <w:rsid w:val="009C0C81"/>
    <w:rsid w:val="009C1AFB"/>
    <w:rsid w:val="009C26CB"/>
    <w:rsid w:val="009C40C9"/>
    <w:rsid w:val="009C43C0"/>
    <w:rsid w:val="009C43EA"/>
    <w:rsid w:val="009C46DF"/>
    <w:rsid w:val="009C472D"/>
    <w:rsid w:val="009C4AD3"/>
    <w:rsid w:val="009C571B"/>
    <w:rsid w:val="009C5A05"/>
    <w:rsid w:val="009C5F2A"/>
    <w:rsid w:val="009C683F"/>
    <w:rsid w:val="009C68D2"/>
    <w:rsid w:val="009C6A9E"/>
    <w:rsid w:val="009C6C9F"/>
    <w:rsid w:val="009C7399"/>
    <w:rsid w:val="009D0A34"/>
    <w:rsid w:val="009D0B07"/>
    <w:rsid w:val="009D0F16"/>
    <w:rsid w:val="009D177C"/>
    <w:rsid w:val="009D1A6F"/>
    <w:rsid w:val="009D1F71"/>
    <w:rsid w:val="009D2CA7"/>
    <w:rsid w:val="009D3397"/>
    <w:rsid w:val="009D39EA"/>
    <w:rsid w:val="009D4930"/>
    <w:rsid w:val="009D4E30"/>
    <w:rsid w:val="009D5040"/>
    <w:rsid w:val="009D5BC0"/>
    <w:rsid w:val="009D5C09"/>
    <w:rsid w:val="009D5CC7"/>
    <w:rsid w:val="009D5EC1"/>
    <w:rsid w:val="009D637A"/>
    <w:rsid w:val="009D65E9"/>
    <w:rsid w:val="009D6785"/>
    <w:rsid w:val="009D687E"/>
    <w:rsid w:val="009D6E5A"/>
    <w:rsid w:val="009D7451"/>
    <w:rsid w:val="009D7649"/>
    <w:rsid w:val="009D78A2"/>
    <w:rsid w:val="009D79D3"/>
    <w:rsid w:val="009D7E04"/>
    <w:rsid w:val="009E03D2"/>
    <w:rsid w:val="009E0888"/>
    <w:rsid w:val="009E0A02"/>
    <w:rsid w:val="009E0BDC"/>
    <w:rsid w:val="009E131B"/>
    <w:rsid w:val="009E1964"/>
    <w:rsid w:val="009E1FFD"/>
    <w:rsid w:val="009E212E"/>
    <w:rsid w:val="009E2722"/>
    <w:rsid w:val="009E291E"/>
    <w:rsid w:val="009E358F"/>
    <w:rsid w:val="009E375D"/>
    <w:rsid w:val="009E3847"/>
    <w:rsid w:val="009E389B"/>
    <w:rsid w:val="009E3AE2"/>
    <w:rsid w:val="009E3B9B"/>
    <w:rsid w:val="009E40F7"/>
    <w:rsid w:val="009E448E"/>
    <w:rsid w:val="009E5281"/>
    <w:rsid w:val="009E584D"/>
    <w:rsid w:val="009E654B"/>
    <w:rsid w:val="009E71FE"/>
    <w:rsid w:val="009E7403"/>
    <w:rsid w:val="009E76D1"/>
    <w:rsid w:val="009E7A6A"/>
    <w:rsid w:val="009E7E9A"/>
    <w:rsid w:val="009F06FF"/>
    <w:rsid w:val="009F19A6"/>
    <w:rsid w:val="009F2BCD"/>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2CE1"/>
    <w:rsid w:val="00A033DF"/>
    <w:rsid w:val="00A037B9"/>
    <w:rsid w:val="00A03898"/>
    <w:rsid w:val="00A03933"/>
    <w:rsid w:val="00A03D95"/>
    <w:rsid w:val="00A041E8"/>
    <w:rsid w:val="00A0463D"/>
    <w:rsid w:val="00A04922"/>
    <w:rsid w:val="00A04F24"/>
    <w:rsid w:val="00A05009"/>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788"/>
    <w:rsid w:val="00A1092B"/>
    <w:rsid w:val="00A10E45"/>
    <w:rsid w:val="00A11312"/>
    <w:rsid w:val="00A11B1C"/>
    <w:rsid w:val="00A11B51"/>
    <w:rsid w:val="00A1287F"/>
    <w:rsid w:val="00A12C0C"/>
    <w:rsid w:val="00A1320E"/>
    <w:rsid w:val="00A1327B"/>
    <w:rsid w:val="00A1327D"/>
    <w:rsid w:val="00A1340A"/>
    <w:rsid w:val="00A1380A"/>
    <w:rsid w:val="00A13AE3"/>
    <w:rsid w:val="00A141AF"/>
    <w:rsid w:val="00A14384"/>
    <w:rsid w:val="00A14B5B"/>
    <w:rsid w:val="00A14EF9"/>
    <w:rsid w:val="00A153B0"/>
    <w:rsid w:val="00A15858"/>
    <w:rsid w:val="00A15BD9"/>
    <w:rsid w:val="00A15C2A"/>
    <w:rsid w:val="00A15CAE"/>
    <w:rsid w:val="00A15DD3"/>
    <w:rsid w:val="00A15FA2"/>
    <w:rsid w:val="00A16537"/>
    <w:rsid w:val="00A16848"/>
    <w:rsid w:val="00A16C8E"/>
    <w:rsid w:val="00A16F27"/>
    <w:rsid w:val="00A17298"/>
    <w:rsid w:val="00A200A4"/>
    <w:rsid w:val="00A2049E"/>
    <w:rsid w:val="00A20C0C"/>
    <w:rsid w:val="00A20C32"/>
    <w:rsid w:val="00A20D10"/>
    <w:rsid w:val="00A218CD"/>
    <w:rsid w:val="00A21A1B"/>
    <w:rsid w:val="00A21DF1"/>
    <w:rsid w:val="00A22D7A"/>
    <w:rsid w:val="00A22F27"/>
    <w:rsid w:val="00A230B7"/>
    <w:rsid w:val="00A23F05"/>
    <w:rsid w:val="00A24A23"/>
    <w:rsid w:val="00A2518E"/>
    <w:rsid w:val="00A2524A"/>
    <w:rsid w:val="00A2594D"/>
    <w:rsid w:val="00A26D86"/>
    <w:rsid w:val="00A26E4C"/>
    <w:rsid w:val="00A2754B"/>
    <w:rsid w:val="00A276CB"/>
    <w:rsid w:val="00A27747"/>
    <w:rsid w:val="00A27ED5"/>
    <w:rsid w:val="00A27F12"/>
    <w:rsid w:val="00A30128"/>
    <w:rsid w:val="00A30CCB"/>
    <w:rsid w:val="00A31C12"/>
    <w:rsid w:val="00A31DB7"/>
    <w:rsid w:val="00A32825"/>
    <w:rsid w:val="00A32A18"/>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11F4"/>
    <w:rsid w:val="00A41206"/>
    <w:rsid w:val="00A41876"/>
    <w:rsid w:val="00A41BE5"/>
    <w:rsid w:val="00A41D70"/>
    <w:rsid w:val="00A42658"/>
    <w:rsid w:val="00A42D38"/>
    <w:rsid w:val="00A42F86"/>
    <w:rsid w:val="00A44654"/>
    <w:rsid w:val="00A44B85"/>
    <w:rsid w:val="00A44C23"/>
    <w:rsid w:val="00A450D6"/>
    <w:rsid w:val="00A45745"/>
    <w:rsid w:val="00A46801"/>
    <w:rsid w:val="00A469D7"/>
    <w:rsid w:val="00A46E30"/>
    <w:rsid w:val="00A46E49"/>
    <w:rsid w:val="00A46F2F"/>
    <w:rsid w:val="00A471F4"/>
    <w:rsid w:val="00A474EE"/>
    <w:rsid w:val="00A4789C"/>
    <w:rsid w:val="00A47C5D"/>
    <w:rsid w:val="00A506A5"/>
    <w:rsid w:val="00A5089A"/>
    <w:rsid w:val="00A509B8"/>
    <w:rsid w:val="00A511B5"/>
    <w:rsid w:val="00A511FD"/>
    <w:rsid w:val="00A5127C"/>
    <w:rsid w:val="00A52515"/>
    <w:rsid w:val="00A52886"/>
    <w:rsid w:val="00A528AD"/>
    <w:rsid w:val="00A528B6"/>
    <w:rsid w:val="00A541AE"/>
    <w:rsid w:val="00A55882"/>
    <w:rsid w:val="00A55945"/>
    <w:rsid w:val="00A563D8"/>
    <w:rsid w:val="00A56A37"/>
    <w:rsid w:val="00A56B71"/>
    <w:rsid w:val="00A57070"/>
    <w:rsid w:val="00A5720B"/>
    <w:rsid w:val="00A573F4"/>
    <w:rsid w:val="00A577BD"/>
    <w:rsid w:val="00A57D63"/>
    <w:rsid w:val="00A6037F"/>
    <w:rsid w:val="00A603DB"/>
    <w:rsid w:val="00A60667"/>
    <w:rsid w:val="00A60DA5"/>
    <w:rsid w:val="00A60F61"/>
    <w:rsid w:val="00A61109"/>
    <w:rsid w:val="00A6151E"/>
    <w:rsid w:val="00A61B75"/>
    <w:rsid w:val="00A61CF1"/>
    <w:rsid w:val="00A621D7"/>
    <w:rsid w:val="00A62398"/>
    <w:rsid w:val="00A6260C"/>
    <w:rsid w:val="00A62691"/>
    <w:rsid w:val="00A627A3"/>
    <w:rsid w:val="00A62E04"/>
    <w:rsid w:val="00A62F3F"/>
    <w:rsid w:val="00A63621"/>
    <w:rsid w:val="00A6376C"/>
    <w:rsid w:val="00A64499"/>
    <w:rsid w:val="00A6527E"/>
    <w:rsid w:val="00A653DA"/>
    <w:rsid w:val="00A65D3D"/>
    <w:rsid w:val="00A65D67"/>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6088"/>
    <w:rsid w:val="00A760CA"/>
    <w:rsid w:val="00A761F7"/>
    <w:rsid w:val="00A773CB"/>
    <w:rsid w:val="00A80007"/>
    <w:rsid w:val="00A816F2"/>
    <w:rsid w:val="00A81B2D"/>
    <w:rsid w:val="00A821BD"/>
    <w:rsid w:val="00A8254B"/>
    <w:rsid w:val="00A8376B"/>
    <w:rsid w:val="00A83862"/>
    <w:rsid w:val="00A838E3"/>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32F6"/>
    <w:rsid w:val="00A93395"/>
    <w:rsid w:val="00A93547"/>
    <w:rsid w:val="00A9383D"/>
    <w:rsid w:val="00A93890"/>
    <w:rsid w:val="00A945EA"/>
    <w:rsid w:val="00A94748"/>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F4B"/>
    <w:rsid w:val="00AB3238"/>
    <w:rsid w:val="00AB36EA"/>
    <w:rsid w:val="00AB3784"/>
    <w:rsid w:val="00AB3A4E"/>
    <w:rsid w:val="00AB3F9F"/>
    <w:rsid w:val="00AB47ED"/>
    <w:rsid w:val="00AB4810"/>
    <w:rsid w:val="00AB49A4"/>
    <w:rsid w:val="00AB4D5D"/>
    <w:rsid w:val="00AB4E0B"/>
    <w:rsid w:val="00AB659F"/>
    <w:rsid w:val="00AB65A3"/>
    <w:rsid w:val="00AB6B0F"/>
    <w:rsid w:val="00AB712B"/>
    <w:rsid w:val="00AB7455"/>
    <w:rsid w:val="00AB7B8C"/>
    <w:rsid w:val="00AB7C5A"/>
    <w:rsid w:val="00AC0781"/>
    <w:rsid w:val="00AC0D99"/>
    <w:rsid w:val="00AC0D9A"/>
    <w:rsid w:val="00AC0E84"/>
    <w:rsid w:val="00AC1464"/>
    <w:rsid w:val="00AC1CE5"/>
    <w:rsid w:val="00AC1F56"/>
    <w:rsid w:val="00AC2DD2"/>
    <w:rsid w:val="00AC2DE7"/>
    <w:rsid w:val="00AC34D5"/>
    <w:rsid w:val="00AC3754"/>
    <w:rsid w:val="00AC3A7E"/>
    <w:rsid w:val="00AC3F29"/>
    <w:rsid w:val="00AC3F65"/>
    <w:rsid w:val="00AC40CD"/>
    <w:rsid w:val="00AC4F61"/>
    <w:rsid w:val="00AC59F9"/>
    <w:rsid w:val="00AC60C5"/>
    <w:rsid w:val="00AC709A"/>
    <w:rsid w:val="00AC74F2"/>
    <w:rsid w:val="00AC7552"/>
    <w:rsid w:val="00AC77F9"/>
    <w:rsid w:val="00AD0047"/>
    <w:rsid w:val="00AD029A"/>
    <w:rsid w:val="00AD033D"/>
    <w:rsid w:val="00AD083C"/>
    <w:rsid w:val="00AD1336"/>
    <w:rsid w:val="00AD13DB"/>
    <w:rsid w:val="00AD176D"/>
    <w:rsid w:val="00AD18E5"/>
    <w:rsid w:val="00AD1F97"/>
    <w:rsid w:val="00AD22F3"/>
    <w:rsid w:val="00AD2C27"/>
    <w:rsid w:val="00AD33D7"/>
    <w:rsid w:val="00AD380E"/>
    <w:rsid w:val="00AD3898"/>
    <w:rsid w:val="00AD3A47"/>
    <w:rsid w:val="00AD4F12"/>
    <w:rsid w:val="00AD55B6"/>
    <w:rsid w:val="00AD57DF"/>
    <w:rsid w:val="00AD5869"/>
    <w:rsid w:val="00AD600C"/>
    <w:rsid w:val="00AD60AB"/>
    <w:rsid w:val="00AD6A33"/>
    <w:rsid w:val="00AD6F4B"/>
    <w:rsid w:val="00AD6F64"/>
    <w:rsid w:val="00AD76ED"/>
    <w:rsid w:val="00AD7F37"/>
    <w:rsid w:val="00AE033A"/>
    <w:rsid w:val="00AE0369"/>
    <w:rsid w:val="00AE13DA"/>
    <w:rsid w:val="00AE180B"/>
    <w:rsid w:val="00AE1D8F"/>
    <w:rsid w:val="00AE21F4"/>
    <w:rsid w:val="00AE25EE"/>
    <w:rsid w:val="00AE275F"/>
    <w:rsid w:val="00AE29F8"/>
    <w:rsid w:val="00AE2F89"/>
    <w:rsid w:val="00AE37C9"/>
    <w:rsid w:val="00AE39B5"/>
    <w:rsid w:val="00AE43B6"/>
    <w:rsid w:val="00AE471A"/>
    <w:rsid w:val="00AE4782"/>
    <w:rsid w:val="00AE4CDB"/>
    <w:rsid w:val="00AE4E53"/>
    <w:rsid w:val="00AE58E6"/>
    <w:rsid w:val="00AE64EB"/>
    <w:rsid w:val="00AE6C99"/>
    <w:rsid w:val="00AF118F"/>
    <w:rsid w:val="00AF1718"/>
    <w:rsid w:val="00AF1987"/>
    <w:rsid w:val="00AF23E3"/>
    <w:rsid w:val="00AF28CC"/>
    <w:rsid w:val="00AF29CD"/>
    <w:rsid w:val="00AF2B72"/>
    <w:rsid w:val="00AF2FEE"/>
    <w:rsid w:val="00AF31A4"/>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C6E"/>
    <w:rsid w:val="00B00DA9"/>
    <w:rsid w:val="00B00F6B"/>
    <w:rsid w:val="00B0183A"/>
    <w:rsid w:val="00B01DA1"/>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02"/>
    <w:rsid w:val="00B07E9A"/>
    <w:rsid w:val="00B1045D"/>
    <w:rsid w:val="00B10480"/>
    <w:rsid w:val="00B1067F"/>
    <w:rsid w:val="00B109CF"/>
    <w:rsid w:val="00B10AE1"/>
    <w:rsid w:val="00B10F98"/>
    <w:rsid w:val="00B126E8"/>
    <w:rsid w:val="00B129D2"/>
    <w:rsid w:val="00B12A1F"/>
    <w:rsid w:val="00B12C8F"/>
    <w:rsid w:val="00B137D0"/>
    <w:rsid w:val="00B13E64"/>
    <w:rsid w:val="00B13EF2"/>
    <w:rsid w:val="00B140DB"/>
    <w:rsid w:val="00B143DB"/>
    <w:rsid w:val="00B14652"/>
    <w:rsid w:val="00B14803"/>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6FBB"/>
    <w:rsid w:val="00B2711E"/>
    <w:rsid w:val="00B27D3B"/>
    <w:rsid w:val="00B27E96"/>
    <w:rsid w:val="00B3001F"/>
    <w:rsid w:val="00B30769"/>
    <w:rsid w:val="00B30A99"/>
    <w:rsid w:val="00B3112A"/>
    <w:rsid w:val="00B317E5"/>
    <w:rsid w:val="00B323CF"/>
    <w:rsid w:val="00B32469"/>
    <w:rsid w:val="00B3254F"/>
    <w:rsid w:val="00B32AEA"/>
    <w:rsid w:val="00B33591"/>
    <w:rsid w:val="00B339DF"/>
    <w:rsid w:val="00B33C59"/>
    <w:rsid w:val="00B33EA9"/>
    <w:rsid w:val="00B33F28"/>
    <w:rsid w:val="00B343B8"/>
    <w:rsid w:val="00B351E7"/>
    <w:rsid w:val="00B35F7E"/>
    <w:rsid w:val="00B36A6B"/>
    <w:rsid w:val="00B373D3"/>
    <w:rsid w:val="00B37583"/>
    <w:rsid w:val="00B37739"/>
    <w:rsid w:val="00B404EE"/>
    <w:rsid w:val="00B4053F"/>
    <w:rsid w:val="00B40731"/>
    <w:rsid w:val="00B40CCD"/>
    <w:rsid w:val="00B41D83"/>
    <w:rsid w:val="00B41DDD"/>
    <w:rsid w:val="00B42A8D"/>
    <w:rsid w:val="00B42C9C"/>
    <w:rsid w:val="00B43A95"/>
    <w:rsid w:val="00B44B60"/>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5825"/>
    <w:rsid w:val="00B56159"/>
    <w:rsid w:val="00B566C0"/>
    <w:rsid w:val="00B5702E"/>
    <w:rsid w:val="00B571C6"/>
    <w:rsid w:val="00B5767E"/>
    <w:rsid w:val="00B60098"/>
    <w:rsid w:val="00B60606"/>
    <w:rsid w:val="00B61E56"/>
    <w:rsid w:val="00B62275"/>
    <w:rsid w:val="00B622A0"/>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0E19"/>
    <w:rsid w:val="00B71B6B"/>
    <w:rsid w:val="00B72CDB"/>
    <w:rsid w:val="00B72D09"/>
    <w:rsid w:val="00B730AD"/>
    <w:rsid w:val="00B736F6"/>
    <w:rsid w:val="00B73BD8"/>
    <w:rsid w:val="00B73D98"/>
    <w:rsid w:val="00B73F0B"/>
    <w:rsid w:val="00B744F4"/>
    <w:rsid w:val="00B74747"/>
    <w:rsid w:val="00B74F00"/>
    <w:rsid w:val="00B74F05"/>
    <w:rsid w:val="00B751B8"/>
    <w:rsid w:val="00B75544"/>
    <w:rsid w:val="00B75633"/>
    <w:rsid w:val="00B76B62"/>
    <w:rsid w:val="00B76BC2"/>
    <w:rsid w:val="00B76E1E"/>
    <w:rsid w:val="00B770C7"/>
    <w:rsid w:val="00B773B9"/>
    <w:rsid w:val="00B7753F"/>
    <w:rsid w:val="00B77684"/>
    <w:rsid w:val="00B80683"/>
    <w:rsid w:val="00B807BF"/>
    <w:rsid w:val="00B808CE"/>
    <w:rsid w:val="00B81E42"/>
    <w:rsid w:val="00B81F5C"/>
    <w:rsid w:val="00B829D0"/>
    <w:rsid w:val="00B82B11"/>
    <w:rsid w:val="00B8315C"/>
    <w:rsid w:val="00B83422"/>
    <w:rsid w:val="00B84727"/>
    <w:rsid w:val="00B8488C"/>
    <w:rsid w:val="00B85317"/>
    <w:rsid w:val="00B85665"/>
    <w:rsid w:val="00B86228"/>
    <w:rsid w:val="00B86459"/>
    <w:rsid w:val="00B87230"/>
    <w:rsid w:val="00B87BB6"/>
    <w:rsid w:val="00B87D50"/>
    <w:rsid w:val="00B90560"/>
    <w:rsid w:val="00B90E4E"/>
    <w:rsid w:val="00B915B5"/>
    <w:rsid w:val="00B916F1"/>
    <w:rsid w:val="00B9189D"/>
    <w:rsid w:val="00B918BA"/>
    <w:rsid w:val="00B92066"/>
    <w:rsid w:val="00B92161"/>
    <w:rsid w:val="00B92275"/>
    <w:rsid w:val="00B924C3"/>
    <w:rsid w:val="00B925B7"/>
    <w:rsid w:val="00B92791"/>
    <w:rsid w:val="00B92A86"/>
    <w:rsid w:val="00B932F5"/>
    <w:rsid w:val="00B934CC"/>
    <w:rsid w:val="00B93554"/>
    <w:rsid w:val="00B939C0"/>
    <w:rsid w:val="00B94CE6"/>
    <w:rsid w:val="00B94F6C"/>
    <w:rsid w:val="00B95579"/>
    <w:rsid w:val="00B95EA6"/>
    <w:rsid w:val="00B96711"/>
    <w:rsid w:val="00B968D9"/>
    <w:rsid w:val="00B96B81"/>
    <w:rsid w:val="00B972CA"/>
    <w:rsid w:val="00B972F7"/>
    <w:rsid w:val="00B97B70"/>
    <w:rsid w:val="00B97D78"/>
    <w:rsid w:val="00BA0904"/>
    <w:rsid w:val="00BA0B9D"/>
    <w:rsid w:val="00BA0CB9"/>
    <w:rsid w:val="00BA0E6B"/>
    <w:rsid w:val="00BA101B"/>
    <w:rsid w:val="00BA157E"/>
    <w:rsid w:val="00BA19CC"/>
    <w:rsid w:val="00BA1D94"/>
    <w:rsid w:val="00BA1FD3"/>
    <w:rsid w:val="00BA22F2"/>
    <w:rsid w:val="00BA296D"/>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72B"/>
    <w:rsid w:val="00BA5BBB"/>
    <w:rsid w:val="00BA5F68"/>
    <w:rsid w:val="00BA6C75"/>
    <w:rsid w:val="00BA72F2"/>
    <w:rsid w:val="00BA7AE9"/>
    <w:rsid w:val="00BA7BB9"/>
    <w:rsid w:val="00BA7D80"/>
    <w:rsid w:val="00BA7DD3"/>
    <w:rsid w:val="00BB0041"/>
    <w:rsid w:val="00BB005D"/>
    <w:rsid w:val="00BB090F"/>
    <w:rsid w:val="00BB0B4B"/>
    <w:rsid w:val="00BB0DE9"/>
    <w:rsid w:val="00BB11C9"/>
    <w:rsid w:val="00BB1C22"/>
    <w:rsid w:val="00BB1DF4"/>
    <w:rsid w:val="00BB1FAE"/>
    <w:rsid w:val="00BB2136"/>
    <w:rsid w:val="00BB24A1"/>
    <w:rsid w:val="00BB264D"/>
    <w:rsid w:val="00BB272F"/>
    <w:rsid w:val="00BB325B"/>
    <w:rsid w:val="00BB46F6"/>
    <w:rsid w:val="00BB4859"/>
    <w:rsid w:val="00BB5046"/>
    <w:rsid w:val="00BB5BB9"/>
    <w:rsid w:val="00BB5D3D"/>
    <w:rsid w:val="00BB77AF"/>
    <w:rsid w:val="00BB7DE8"/>
    <w:rsid w:val="00BC025C"/>
    <w:rsid w:val="00BC0865"/>
    <w:rsid w:val="00BC0B7B"/>
    <w:rsid w:val="00BC0F7C"/>
    <w:rsid w:val="00BC11A5"/>
    <w:rsid w:val="00BC2BFE"/>
    <w:rsid w:val="00BC359F"/>
    <w:rsid w:val="00BC36B5"/>
    <w:rsid w:val="00BC3DE2"/>
    <w:rsid w:val="00BC3FF6"/>
    <w:rsid w:val="00BC41C1"/>
    <w:rsid w:val="00BC489B"/>
    <w:rsid w:val="00BC4D8C"/>
    <w:rsid w:val="00BC57F9"/>
    <w:rsid w:val="00BC64DF"/>
    <w:rsid w:val="00BC6B55"/>
    <w:rsid w:val="00BC6F30"/>
    <w:rsid w:val="00BC71F2"/>
    <w:rsid w:val="00BC7213"/>
    <w:rsid w:val="00BC7F42"/>
    <w:rsid w:val="00BC7F79"/>
    <w:rsid w:val="00BD054D"/>
    <w:rsid w:val="00BD0A72"/>
    <w:rsid w:val="00BD1929"/>
    <w:rsid w:val="00BD22A2"/>
    <w:rsid w:val="00BD265F"/>
    <w:rsid w:val="00BD291A"/>
    <w:rsid w:val="00BD3303"/>
    <w:rsid w:val="00BD369C"/>
    <w:rsid w:val="00BD416B"/>
    <w:rsid w:val="00BD478C"/>
    <w:rsid w:val="00BD4BB0"/>
    <w:rsid w:val="00BD4F7D"/>
    <w:rsid w:val="00BD50F4"/>
    <w:rsid w:val="00BD574C"/>
    <w:rsid w:val="00BD5BAB"/>
    <w:rsid w:val="00BD5DC0"/>
    <w:rsid w:val="00BD5FA6"/>
    <w:rsid w:val="00BD6353"/>
    <w:rsid w:val="00BD6740"/>
    <w:rsid w:val="00BD674F"/>
    <w:rsid w:val="00BD6A98"/>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BC5"/>
    <w:rsid w:val="00BE5CC9"/>
    <w:rsid w:val="00BE68C4"/>
    <w:rsid w:val="00BE6E1B"/>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3121"/>
    <w:rsid w:val="00BF35FD"/>
    <w:rsid w:val="00BF3B8D"/>
    <w:rsid w:val="00BF3D1D"/>
    <w:rsid w:val="00BF3DF4"/>
    <w:rsid w:val="00BF406B"/>
    <w:rsid w:val="00BF4121"/>
    <w:rsid w:val="00BF43C2"/>
    <w:rsid w:val="00BF4894"/>
    <w:rsid w:val="00BF4B94"/>
    <w:rsid w:val="00BF520B"/>
    <w:rsid w:val="00BF5417"/>
    <w:rsid w:val="00BF57B4"/>
    <w:rsid w:val="00BF5DE4"/>
    <w:rsid w:val="00BF6318"/>
    <w:rsid w:val="00BF6D29"/>
    <w:rsid w:val="00BF7581"/>
    <w:rsid w:val="00C00689"/>
    <w:rsid w:val="00C0123A"/>
    <w:rsid w:val="00C0137C"/>
    <w:rsid w:val="00C013A5"/>
    <w:rsid w:val="00C01AA0"/>
    <w:rsid w:val="00C01FB4"/>
    <w:rsid w:val="00C0231C"/>
    <w:rsid w:val="00C026E6"/>
    <w:rsid w:val="00C0287D"/>
    <w:rsid w:val="00C02BAC"/>
    <w:rsid w:val="00C03238"/>
    <w:rsid w:val="00C03C0E"/>
    <w:rsid w:val="00C0429B"/>
    <w:rsid w:val="00C04B90"/>
    <w:rsid w:val="00C05637"/>
    <w:rsid w:val="00C0564A"/>
    <w:rsid w:val="00C05AAE"/>
    <w:rsid w:val="00C05D1D"/>
    <w:rsid w:val="00C06328"/>
    <w:rsid w:val="00C06445"/>
    <w:rsid w:val="00C0645F"/>
    <w:rsid w:val="00C064C3"/>
    <w:rsid w:val="00C066A1"/>
    <w:rsid w:val="00C07576"/>
    <w:rsid w:val="00C07644"/>
    <w:rsid w:val="00C10205"/>
    <w:rsid w:val="00C102BF"/>
    <w:rsid w:val="00C103AD"/>
    <w:rsid w:val="00C10791"/>
    <w:rsid w:val="00C10AEB"/>
    <w:rsid w:val="00C10B10"/>
    <w:rsid w:val="00C111E8"/>
    <w:rsid w:val="00C11999"/>
    <w:rsid w:val="00C128F1"/>
    <w:rsid w:val="00C129DB"/>
    <w:rsid w:val="00C12F7A"/>
    <w:rsid w:val="00C12F83"/>
    <w:rsid w:val="00C131F3"/>
    <w:rsid w:val="00C1387F"/>
    <w:rsid w:val="00C13C07"/>
    <w:rsid w:val="00C13FD5"/>
    <w:rsid w:val="00C14292"/>
    <w:rsid w:val="00C147D9"/>
    <w:rsid w:val="00C149AC"/>
    <w:rsid w:val="00C15296"/>
    <w:rsid w:val="00C159B2"/>
    <w:rsid w:val="00C15BAD"/>
    <w:rsid w:val="00C15F23"/>
    <w:rsid w:val="00C16C04"/>
    <w:rsid w:val="00C176F5"/>
    <w:rsid w:val="00C17D47"/>
    <w:rsid w:val="00C17E4F"/>
    <w:rsid w:val="00C202CF"/>
    <w:rsid w:val="00C20CE3"/>
    <w:rsid w:val="00C219BC"/>
    <w:rsid w:val="00C21E16"/>
    <w:rsid w:val="00C22108"/>
    <w:rsid w:val="00C229AD"/>
    <w:rsid w:val="00C2305B"/>
    <w:rsid w:val="00C2311C"/>
    <w:rsid w:val="00C23825"/>
    <w:rsid w:val="00C23B9D"/>
    <w:rsid w:val="00C242B7"/>
    <w:rsid w:val="00C247E3"/>
    <w:rsid w:val="00C24B72"/>
    <w:rsid w:val="00C25432"/>
    <w:rsid w:val="00C25A10"/>
    <w:rsid w:val="00C25D15"/>
    <w:rsid w:val="00C25D76"/>
    <w:rsid w:val="00C26972"/>
    <w:rsid w:val="00C275B5"/>
    <w:rsid w:val="00C27DBC"/>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42CE"/>
    <w:rsid w:val="00C346D0"/>
    <w:rsid w:val="00C34851"/>
    <w:rsid w:val="00C348E3"/>
    <w:rsid w:val="00C34C73"/>
    <w:rsid w:val="00C34E0E"/>
    <w:rsid w:val="00C35407"/>
    <w:rsid w:val="00C3559A"/>
    <w:rsid w:val="00C35D7E"/>
    <w:rsid w:val="00C363FB"/>
    <w:rsid w:val="00C36A12"/>
    <w:rsid w:val="00C36BDA"/>
    <w:rsid w:val="00C36BFB"/>
    <w:rsid w:val="00C36C06"/>
    <w:rsid w:val="00C36E8E"/>
    <w:rsid w:val="00C36FEE"/>
    <w:rsid w:val="00C37084"/>
    <w:rsid w:val="00C37455"/>
    <w:rsid w:val="00C37593"/>
    <w:rsid w:val="00C37B3C"/>
    <w:rsid w:val="00C37BAC"/>
    <w:rsid w:val="00C40078"/>
    <w:rsid w:val="00C4068E"/>
    <w:rsid w:val="00C408E2"/>
    <w:rsid w:val="00C40A56"/>
    <w:rsid w:val="00C40DF8"/>
    <w:rsid w:val="00C4110E"/>
    <w:rsid w:val="00C414AE"/>
    <w:rsid w:val="00C415B0"/>
    <w:rsid w:val="00C415E3"/>
    <w:rsid w:val="00C41C5A"/>
    <w:rsid w:val="00C41E3C"/>
    <w:rsid w:val="00C42AE7"/>
    <w:rsid w:val="00C42E60"/>
    <w:rsid w:val="00C42F1C"/>
    <w:rsid w:val="00C433DB"/>
    <w:rsid w:val="00C43BB0"/>
    <w:rsid w:val="00C43F89"/>
    <w:rsid w:val="00C444C6"/>
    <w:rsid w:val="00C44A0C"/>
    <w:rsid w:val="00C44E9F"/>
    <w:rsid w:val="00C45A7C"/>
    <w:rsid w:val="00C45E97"/>
    <w:rsid w:val="00C466D2"/>
    <w:rsid w:val="00C47221"/>
    <w:rsid w:val="00C476CF"/>
    <w:rsid w:val="00C47D73"/>
    <w:rsid w:val="00C5003A"/>
    <w:rsid w:val="00C50CFC"/>
    <w:rsid w:val="00C50D61"/>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154E"/>
    <w:rsid w:val="00C62715"/>
    <w:rsid w:val="00C62863"/>
    <w:rsid w:val="00C62918"/>
    <w:rsid w:val="00C633B1"/>
    <w:rsid w:val="00C63B49"/>
    <w:rsid w:val="00C641E5"/>
    <w:rsid w:val="00C641F8"/>
    <w:rsid w:val="00C645A1"/>
    <w:rsid w:val="00C64FB2"/>
    <w:rsid w:val="00C65902"/>
    <w:rsid w:val="00C65D7A"/>
    <w:rsid w:val="00C6660F"/>
    <w:rsid w:val="00C6666A"/>
    <w:rsid w:val="00C6670E"/>
    <w:rsid w:val="00C667FD"/>
    <w:rsid w:val="00C674F1"/>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C3A"/>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0FE"/>
    <w:rsid w:val="00C905A7"/>
    <w:rsid w:val="00C91B5C"/>
    <w:rsid w:val="00C920FC"/>
    <w:rsid w:val="00C9257F"/>
    <w:rsid w:val="00C92BAD"/>
    <w:rsid w:val="00C937BC"/>
    <w:rsid w:val="00C93EF3"/>
    <w:rsid w:val="00C94363"/>
    <w:rsid w:val="00C94683"/>
    <w:rsid w:val="00C9513F"/>
    <w:rsid w:val="00C95349"/>
    <w:rsid w:val="00C960DC"/>
    <w:rsid w:val="00C97385"/>
    <w:rsid w:val="00C9792E"/>
    <w:rsid w:val="00CA0368"/>
    <w:rsid w:val="00CA04B5"/>
    <w:rsid w:val="00CA0501"/>
    <w:rsid w:val="00CA0A9A"/>
    <w:rsid w:val="00CA0ABC"/>
    <w:rsid w:val="00CA0C52"/>
    <w:rsid w:val="00CA11DF"/>
    <w:rsid w:val="00CA12D6"/>
    <w:rsid w:val="00CA12E6"/>
    <w:rsid w:val="00CA1802"/>
    <w:rsid w:val="00CA1BA4"/>
    <w:rsid w:val="00CA1C9E"/>
    <w:rsid w:val="00CA1EE7"/>
    <w:rsid w:val="00CA2D10"/>
    <w:rsid w:val="00CA37EB"/>
    <w:rsid w:val="00CA3F4F"/>
    <w:rsid w:val="00CA4456"/>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9CF"/>
    <w:rsid w:val="00CB0B68"/>
    <w:rsid w:val="00CB1953"/>
    <w:rsid w:val="00CB2455"/>
    <w:rsid w:val="00CB24BA"/>
    <w:rsid w:val="00CB24FF"/>
    <w:rsid w:val="00CB31D4"/>
    <w:rsid w:val="00CB4033"/>
    <w:rsid w:val="00CB5040"/>
    <w:rsid w:val="00CB5796"/>
    <w:rsid w:val="00CB57EE"/>
    <w:rsid w:val="00CB58FA"/>
    <w:rsid w:val="00CB5CDC"/>
    <w:rsid w:val="00CB6098"/>
    <w:rsid w:val="00CB6208"/>
    <w:rsid w:val="00CB65B6"/>
    <w:rsid w:val="00CB6A0E"/>
    <w:rsid w:val="00CB6AEF"/>
    <w:rsid w:val="00CB7643"/>
    <w:rsid w:val="00CB79B5"/>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951"/>
    <w:rsid w:val="00CC3B0E"/>
    <w:rsid w:val="00CC3B3C"/>
    <w:rsid w:val="00CC3CE4"/>
    <w:rsid w:val="00CC41BE"/>
    <w:rsid w:val="00CC430D"/>
    <w:rsid w:val="00CC4956"/>
    <w:rsid w:val="00CC4A2D"/>
    <w:rsid w:val="00CC552A"/>
    <w:rsid w:val="00CC5D59"/>
    <w:rsid w:val="00CC65F7"/>
    <w:rsid w:val="00CC6725"/>
    <w:rsid w:val="00CC6862"/>
    <w:rsid w:val="00CC6A3B"/>
    <w:rsid w:val="00CC6A73"/>
    <w:rsid w:val="00CC6DB1"/>
    <w:rsid w:val="00CC759B"/>
    <w:rsid w:val="00CC7B09"/>
    <w:rsid w:val="00CD015B"/>
    <w:rsid w:val="00CD09FE"/>
    <w:rsid w:val="00CD11C2"/>
    <w:rsid w:val="00CD1487"/>
    <w:rsid w:val="00CD1508"/>
    <w:rsid w:val="00CD27C9"/>
    <w:rsid w:val="00CD27DB"/>
    <w:rsid w:val="00CD2CFB"/>
    <w:rsid w:val="00CD2F05"/>
    <w:rsid w:val="00CD3513"/>
    <w:rsid w:val="00CD3B1E"/>
    <w:rsid w:val="00CD3D38"/>
    <w:rsid w:val="00CD3F4A"/>
    <w:rsid w:val="00CD4C0B"/>
    <w:rsid w:val="00CD53EE"/>
    <w:rsid w:val="00CD5BCC"/>
    <w:rsid w:val="00CD5ED3"/>
    <w:rsid w:val="00CD62F7"/>
    <w:rsid w:val="00CD63E2"/>
    <w:rsid w:val="00CD72FA"/>
    <w:rsid w:val="00CE0249"/>
    <w:rsid w:val="00CE02BC"/>
    <w:rsid w:val="00CE03C0"/>
    <w:rsid w:val="00CE1447"/>
    <w:rsid w:val="00CE20B3"/>
    <w:rsid w:val="00CE24FD"/>
    <w:rsid w:val="00CE3B35"/>
    <w:rsid w:val="00CE4300"/>
    <w:rsid w:val="00CE43B1"/>
    <w:rsid w:val="00CE4BE9"/>
    <w:rsid w:val="00CE5780"/>
    <w:rsid w:val="00CE5B5B"/>
    <w:rsid w:val="00CE64E6"/>
    <w:rsid w:val="00CE6613"/>
    <w:rsid w:val="00CE69C4"/>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417"/>
    <w:rsid w:val="00CF6955"/>
    <w:rsid w:val="00CF7153"/>
    <w:rsid w:val="00CF7ABF"/>
    <w:rsid w:val="00D001D0"/>
    <w:rsid w:val="00D012D8"/>
    <w:rsid w:val="00D015E2"/>
    <w:rsid w:val="00D019E3"/>
    <w:rsid w:val="00D01C0A"/>
    <w:rsid w:val="00D02CA5"/>
    <w:rsid w:val="00D038D2"/>
    <w:rsid w:val="00D03ADB"/>
    <w:rsid w:val="00D0448E"/>
    <w:rsid w:val="00D04843"/>
    <w:rsid w:val="00D04AC4"/>
    <w:rsid w:val="00D0551D"/>
    <w:rsid w:val="00D0577E"/>
    <w:rsid w:val="00D061E8"/>
    <w:rsid w:val="00D062CF"/>
    <w:rsid w:val="00D06A44"/>
    <w:rsid w:val="00D06C1D"/>
    <w:rsid w:val="00D06F77"/>
    <w:rsid w:val="00D07987"/>
    <w:rsid w:val="00D07CF6"/>
    <w:rsid w:val="00D106B4"/>
    <w:rsid w:val="00D1072F"/>
    <w:rsid w:val="00D107D1"/>
    <w:rsid w:val="00D117BB"/>
    <w:rsid w:val="00D11AB6"/>
    <w:rsid w:val="00D122B8"/>
    <w:rsid w:val="00D1238F"/>
    <w:rsid w:val="00D127E5"/>
    <w:rsid w:val="00D1312A"/>
    <w:rsid w:val="00D13B05"/>
    <w:rsid w:val="00D13B19"/>
    <w:rsid w:val="00D14639"/>
    <w:rsid w:val="00D14906"/>
    <w:rsid w:val="00D14D9A"/>
    <w:rsid w:val="00D16094"/>
    <w:rsid w:val="00D16215"/>
    <w:rsid w:val="00D16354"/>
    <w:rsid w:val="00D163F1"/>
    <w:rsid w:val="00D165BC"/>
    <w:rsid w:val="00D1672B"/>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82"/>
    <w:rsid w:val="00D279AF"/>
    <w:rsid w:val="00D279F5"/>
    <w:rsid w:val="00D27D46"/>
    <w:rsid w:val="00D27FF4"/>
    <w:rsid w:val="00D3023B"/>
    <w:rsid w:val="00D304B4"/>
    <w:rsid w:val="00D304DF"/>
    <w:rsid w:val="00D3065B"/>
    <w:rsid w:val="00D30BBA"/>
    <w:rsid w:val="00D3146C"/>
    <w:rsid w:val="00D318E4"/>
    <w:rsid w:val="00D32897"/>
    <w:rsid w:val="00D32BF3"/>
    <w:rsid w:val="00D32E40"/>
    <w:rsid w:val="00D3308A"/>
    <w:rsid w:val="00D3326E"/>
    <w:rsid w:val="00D33781"/>
    <w:rsid w:val="00D3417B"/>
    <w:rsid w:val="00D34610"/>
    <w:rsid w:val="00D34941"/>
    <w:rsid w:val="00D34E06"/>
    <w:rsid w:val="00D35585"/>
    <w:rsid w:val="00D35ABA"/>
    <w:rsid w:val="00D36484"/>
    <w:rsid w:val="00D364F8"/>
    <w:rsid w:val="00D365DB"/>
    <w:rsid w:val="00D370F2"/>
    <w:rsid w:val="00D37AB6"/>
    <w:rsid w:val="00D37E33"/>
    <w:rsid w:val="00D4048E"/>
    <w:rsid w:val="00D4060D"/>
    <w:rsid w:val="00D40839"/>
    <w:rsid w:val="00D40E34"/>
    <w:rsid w:val="00D41084"/>
    <w:rsid w:val="00D41201"/>
    <w:rsid w:val="00D41356"/>
    <w:rsid w:val="00D41358"/>
    <w:rsid w:val="00D4144D"/>
    <w:rsid w:val="00D41628"/>
    <w:rsid w:val="00D41C36"/>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519"/>
    <w:rsid w:val="00D507EA"/>
    <w:rsid w:val="00D50CC7"/>
    <w:rsid w:val="00D5106E"/>
    <w:rsid w:val="00D51789"/>
    <w:rsid w:val="00D5179C"/>
    <w:rsid w:val="00D51BCE"/>
    <w:rsid w:val="00D5200A"/>
    <w:rsid w:val="00D52165"/>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B2C"/>
    <w:rsid w:val="00D61D43"/>
    <w:rsid w:val="00D625A1"/>
    <w:rsid w:val="00D62656"/>
    <w:rsid w:val="00D63AA2"/>
    <w:rsid w:val="00D63D01"/>
    <w:rsid w:val="00D64B7C"/>
    <w:rsid w:val="00D64D07"/>
    <w:rsid w:val="00D64E1D"/>
    <w:rsid w:val="00D65209"/>
    <w:rsid w:val="00D65B5B"/>
    <w:rsid w:val="00D662EB"/>
    <w:rsid w:val="00D678DB"/>
    <w:rsid w:val="00D67B8F"/>
    <w:rsid w:val="00D701DE"/>
    <w:rsid w:val="00D701E6"/>
    <w:rsid w:val="00D70AC9"/>
    <w:rsid w:val="00D70D47"/>
    <w:rsid w:val="00D716C3"/>
    <w:rsid w:val="00D718F7"/>
    <w:rsid w:val="00D71D76"/>
    <w:rsid w:val="00D72669"/>
    <w:rsid w:val="00D72896"/>
    <w:rsid w:val="00D72ACA"/>
    <w:rsid w:val="00D73217"/>
    <w:rsid w:val="00D73F53"/>
    <w:rsid w:val="00D7425A"/>
    <w:rsid w:val="00D750E9"/>
    <w:rsid w:val="00D753A9"/>
    <w:rsid w:val="00D753CE"/>
    <w:rsid w:val="00D75684"/>
    <w:rsid w:val="00D75D02"/>
    <w:rsid w:val="00D7640A"/>
    <w:rsid w:val="00D765D7"/>
    <w:rsid w:val="00D77079"/>
    <w:rsid w:val="00D77266"/>
    <w:rsid w:val="00D77BD1"/>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22FF"/>
    <w:rsid w:val="00D92CC2"/>
    <w:rsid w:val="00D93015"/>
    <w:rsid w:val="00D932B1"/>
    <w:rsid w:val="00D932F9"/>
    <w:rsid w:val="00D93DB4"/>
    <w:rsid w:val="00D93FCC"/>
    <w:rsid w:val="00D9447C"/>
    <w:rsid w:val="00D949EA"/>
    <w:rsid w:val="00D94FC1"/>
    <w:rsid w:val="00D95299"/>
    <w:rsid w:val="00D9575E"/>
    <w:rsid w:val="00D95B8E"/>
    <w:rsid w:val="00D9621B"/>
    <w:rsid w:val="00D967E4"/>
    <w:rsid w:val="00D96848"/>
    <w:rsid w:val="00D97114"/>
    <w:rsid w:val="00D97726"/>
    <w:rsid w:val="00DA0222"/>
    <w:rsid w:val="00DA149D"/>
    <w:rsid w:val="00DA150E"/>
    <w:rsid w:val="00DA1546"/>
    <w:rsid w:val="00DA1792"/>
    <w:rsid w:val="00DA190D"/>
    <w:rsid w:val="00DA1A3B"/>
    <w:rsid w:val="00DA1DBB"/>
    <w:rsid w:val="00DA338A"/>
    <w:rsid w:val="00DA3D0A"/>
    <w:rsid w:val="00DA4167"/>
    <w:rsid w:val="00DA453B"/>
    <w:rsid w:val="00DA46DD"/>
    <w:rsid w:val="00DA4C28"/>
    <w:rsid w:val="00DA51B5"/>
    <w:rsid w:val="00DA5FCB"/>
    <w:rsid w:val="00DA637E"/>
    <w:rsid w:val="00DA65F1"/>
    <w:rsid w:val="00DA673F"/>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162"/>
    <w:rsid w:val="00DB3FD4"/>
    <w:rsid w:val="00DB40F5"/>
    <w:rsid w:val="00DB4386"/>
    <w:rsid w:val="00DB4388"/>
    <w:rsid w:val="00DB4606"/>
    <w:rsid w:val="00DB4C98"/>
    <w:rsid w:val="00DB5508"/>
    <w:rsid w:val="00DB57A6"/>
    <w:rsid w:val="00DB57CC"/>
    <w:rsid w:val="00DB71B1"/>
    <w:rsid w:val="00DB71B2"/>
    <w:rsid w:val="00DB7DE8"/>
    <w:rsid w:val="00DC1C42"/>
    <w:rsid w:val="00DC2235"/>
    <w:rsid w:val="00DC2648"/>
    <w:rsid w:val="00DC264D"/>
    <w:rsid w:val="00DC2699"/>
    <w:rsid w:val="00DC2749"/>
    <w:rsid w:val="00DC2A2C"/>
    <w:rsid w:val="00DC2F63"/>
    <w:rsid w:val="00DC2FFC"/>
    <w:rsid w:val="00DC342B"/>
    <w:rsid w:val="00DC3BD5"/>
    <w:rsid w:val="00DC3EBF"/>
    <w:rsid w:val="00DC4268"/>
    <w:rsid w:val="00DC4553"/>
    <w:rsid w:val="00DC4D09"/>
    <w:rsid w:val="00DC4EE9"/>
    <w:rsid w:val="00DC5521"/>
    <w:rsid w:val="00DC58F4"/>
    <w:rsid w:val="00DC594E"/>
    <w:rsid w:val="00DC5DB2"/>
    <w:rsid w:val="00DC6191"/>
    <w:rsid w:val="00DC6481"/>
    <w:rsid w:val="00DC65B3"/>
    <w:rsid w:val="00DC6AD2"/>
    <w:rsid w:val="00DC6B70"/>
    <w:rsid w:val="00DC6ED1"/>
    <w:rsid w:val="00DC740E"/>
    <w:rsid w:val="00DC7E13"/>
    <w:rsid w:val="00DC7F59"/>
    <w:rsid w:val="00DD0035"/>
    <w:rsid w:val="00DD0242"/>
    <w:rsid w:val="00DD0DC6"/>
    <w:rsid w:val="00DD1036"/>
    <w:rsid w:val="00DD176B"/>
    <w:rsid w:val="00DD1A89"/>
    <w:rsid w:val="00DD230C"/>
    <w:rsid w:val="00DD2D88"/>
    <w:rsid w:val="00DD3247"/>
    <w:rsid w:val="00DD33A0"/>
    <w:rsid w:val="00DD3F8E"/>
    <w:rsid w:val="00DD3FC7"/>
    <w:rsid w:val="00DD4939"/>
    <w:rsid w:val="00DD4B0E"/>
    <w:rsid w:val="00DD4BA2"/>
    <w:rsid w:val="00DD510C"/>
    <w:rsid w:val="00DD5BBF"/>
    <w:rsid w:val="00DD6759"/>
    <w:rsid w:val="00DD68F0"/>
    <w:rsid w:val="00DD708A"/>
    <w:rsid w:val="00DD755E"/>
    <w:rsid w:val="00DD7B7B"/>
    <w:rsid w:val="00DD7EDD"/>
    <w:rsid w:val="00DE0BD5"/>
    <w:rsid w:val="00DE0C8C"/>
    <w:rsid w:val="00DE0D6E"/>
    <w:rsid w:val="00DE0F8E"/>
    <w:rsid w:val="00DE1621"/>
    <w:rsid w:val="00DE1FFB"/>
    <w:rsid w:val="00DE2984"/>
    <w:rsid w:val="00DE2B2C"/>
    <w:rsid w:val="00DE2E0F"/>
    <w:rsid w:val="00DE2FE3"/>
    <w:rsid w:val="00DE3312"/>
    <w:rsid w:val="00DE40EB"/>
    <w:rsid w:val="00DE4E0C"/>
    <w:rsid w:val="00DE4E45"/>
    <w:rsid w:val="00DE6084"/>
    <w:rsid w:val="00DE6702"/>
    <w:rsid w:val="00DE6B13"/>
    <w:rsid w:val="00DE6B7D"/>
    <w:rsid w:val="00DE6F37"/>
    <w:rsid w:val="00DE776E"/>
    <w:rsid w:val="00DE7897"/>
    <w:rsid w:val="00DE7ABF"/>
    <w:rsid w:val="00DE7E6F"/>
    <w:rsid w:val="00DF0989"/>
    <w:rsid w:val="00DF0991"/>
    <w:rsid w:val="00DF16AF"/>
    <w:rsid w:val="00DF1824"/>
    <w:rsid w:val="00DF2203"/>
    <w:rsid w:val="00DF2400"/>
    <w:rsid w:val="00DF276C"/>
    <w:rsid w:val="00DF2E4E"/>
    <w:rsid w:val="00DF2EE7"/>
    <w:rsid w:val="00DF3B2D"/>
    <w:rsid w:val="00DF3D33"/>
    <w:rsid w:val="00DF4049"/>
    <w:rsid w:val="00DF4DB5"/>
    <w:rsid w:val="00DF4E4A"/>
    <w:rsid w:val="00DF4F0F"/>
    <w:rsid w:val="00DF5023"/>
    <w:rsid w:val="00DF58E6"/>
    <w:rsid w:val="00DF5D4E"/>
    <w:rsid w:val="00DF5D8E"/>
    <w:rsid w:val="00DF5DF7"/>
    <w:rsid w:val="00DF5F77"/>
    <w:rsid w:val="00DF664E"/>
    <w:rsid w:val="00DF6BB5"/>
    <w:rsid w:val="00DF6C17"/>
    <w:rsid w:val="00DF6FD7"/>
    <w:rsid w:val="00DF72A2"/>
    <w:rsid w:val="00DF7E9C"/>
    <w:rsid w:val="00DF7EA5"/>
    <w:rsid w:val="00E00581"/>
    <w:rsid w:val="00E00AA3"/>
    <w:rsid w:val="00E00C5D"/>
    <w:rsid w:val="00E00FDA"/>
    <w:rsid w:val="00E01069"/>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2E0"/>
    <w:rsid w:val="00E07F96"/>
    <w:rsid w:val="00E100E6"/>
    <w:rsid w:val="00E1046B"/>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F17"/>
    <w:rsid w:val="00E22136"/>
    <w:rsid w:val="00E2260E"/>
    <w:rsid w:val="00E233A7"/>
    <w:rsid w:val="00E2342C"/>
    <w:rsid w:val="00E23DA0"/>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13C"/>
    <w:rsid w:val="00E33029"/>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543"/>
    <w:rsid w:val="00E426DA"/>
    <w:rsid w:val="00E4281D"/>
    <w:rsid w:val="00E42A86"/>
    <w:rsid w:val="00E42C45"/>
    <w:rsid w:val="00E42CB0"/>
    <w:rsid w:val="00E42D76"/>
    <w:rsid w:val="00E435C0"/>
    <w:rsid w:val="00E436D0"/>
    <w:rsid w:val="00E43761"/>
    <w:rsid w:val="00E43ADB"/>
    <w:rsid w:val="00E43B4C"/>
    <w:rsid w:val="00E43E29"/>
    <w:rsid w:val="00E43E9C"/>
    <w:rsid w:val="00E44420"/>
    <w:rsid w:val="00E44A34"/>
    <w:rsid w:val="00E44E63"/>
    <w:rsid w:val="00E452F0"/>
    <w:rsid w:val="00E454CA"/>
    <w:rsid w:val="00E45769"/>
    <w:rsid w:val="00E459C9"/>
    <w:rsid w:val="00E45BCE"/>
    <w:rsid w:val="00E45C13"/>
    <w:rsid w:val="00E46886"/>
    <w:rsid w:val="00E47202"/>
    <w:rsid w:val="00E474C0"/>
    <w:rsid w:val="00E47842"/>
    <w:rsid w:val="00E47AFD"/>
    <w:rsid w:val="00E50444"/>
    <w:rsid w:val="00E504F0"/>
    <w:rsid w:val="00E50656"/>
    <w:rsid w:val="00E50B25"/>
    <w:rsid w:val="00E510C7"/>
    <w:rsid w:val="00E511CF"/>
    <w:rsid w:val="00E51898"/>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917"/>
    <w:rsid w:val="00E61C96"/>
    <w:rsid w:val="00E61DE9"/>
    <w:rsid w:val="00E621D5"/>
    <w:rsid w:val="00E62944"/>
    <w:rsid w:val="00E62D0D"/>
    <w:rsid w:val="00E62D9F"/>
    <w:rsid w:val="00E6304C"/>
    <w:rsid w:val="00E63098"/>
    <w:rsid w:val="00E6365B"/>
    <w:rsid w:val="00E63B21"/>
    <w:rsid w:val="00E64089"/>
    <w:rsid w:val="00E64516"/>
    <w:rsid w:val="00E64604"/>
    <w:rsid w:val="00E6494B"/>
    <w:rsid w:val="00E64B10"/>
    <w:rsid w:val="00E64CD2"/>
    <w:rsid w:val="00E64FFE"/>
    <w:rsid w:val="00E651D7"/>
    <w:rsid w:val="00E65585"/>
    <w:rsid w:val="00E6564C"/>
    <w:rsid w:val="00E658C8"/>
    <w:rsid w:val="00E65A63"/>
    <w:rsid w:val="00E66239"/>
    <w:rsid w:val="00E663CA"/>
    <w:rsid w:val="00E665AD"/>
    <w:rsid w:val="00E6688B"/>
    <w:rsid w:val="00E66D12"/>
    <w:rsid w:val="00E71476"/>
    <w:rsid w:val="00E721F8"/>
    <w:rsid w:val="00E7284F"/>
    <w:rsid w:val="00E72AA9"/>
    <w:rsid w:val="00E73A11"/>
    <w:rsid w:val="00E7401A"/>
    <w:rsid w:val="00E74139"/>
    <w:rsid w:val="00E74C3D"/>
    <w:rsid w:val="00E75735"/>
    <w:rsid w:val="00E76615"/>
    <w:rsid w:val="00E76619"/>
    <w:rsid w:val="00E7681E"/>
    <w:rsid w:val="00E77173"/>
    <w:rsid w:val="00E771F5"/>
    <w:rsid w:val="00E77D03"/>
    <w:rsid w:val="00E81125"/>
    <w:rsid w:val="00E817F0"/>
    <w:rsid w:val="00E81A5B"/>
    <w:rsid w:val="00E81AD4"/>
    <w:rsid w:val="00E81DC6"/>
    <w:rsid w:val="00E8243B"/>
    <w:rsid w:val="00E82700"/>
    <w:rsid w:val="00E82B51"/>
    <w:rsid w:val="00E82CF3"/>
    <w:rsid w:val="00E82F55"/>
    <w:rsid w:val="00E8347A"/>
    <w:rsid w:val="00E836C4"/>
    <w:rsid w:val="00E839EF"/>
    <w:rsid w:val="00E83B92"/>
    <w:rsid w:val="00E83BE2"/>
    <w:rsid w:val="00E854A6"/>
    <w:rsid w:val="00E85579"/>
    <w:rsid w:val="00E858FE"/>
    <w:rsid w:val="00E85B80"/>
    <w:rsid w:val="00E8605C"/>
    <w:rsid w:val="00E86454"/>
    <w:rsid w:val="00E86E6B"/>
    <w:rsid w:val="00E87372"/>
    <w:rsid w:val="00E8737C"/>
    <w:rsid w:val="00E875F3"/>
    <w:rsid w:val="00E87968"/>
    <w:rsid w:val="00E90596"/>
    <w:rsid w:val="00E90A6E"/>
    <w:rsid w:val="00E90ACD"/>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A8E"/>
    <w:rsid w:val="00E95B11"/>
    <w:rsid w:val="00E95EF7"/>
    <w:rsid w:val="00E96EAA"/>
    <w:rsid w:val="00E96EB4"/>
    <w:rsid w:val="00E97144"/>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457E"/>
    <w:rsid w:val="00EA47A6"/>
    <w:rsid w:val="00EA4DE8"/>
    <w:rsid w:val="00EA5036"/>
    <w:rsid w:val="00EA5211"/>
    <w:rsid w:val="00EA562F"/>
    <w:rsid w:val="00EA5E02"/>
    <w:rsid w:val="00EA5E62"/>
    <w:rsid w:val="00EA696D"/>
    <w:rsid w:val="00EA71EE"/>
    <w:rsid w:val="00EA7563"/>
    <w:rsid w:val="00EA75E9"/>
    <w:rsid w:val="00EA78E8"/>
    <w:rsid w:val="00EA78F9"/>
    <w:rsid w:val="00EA7B92"/>
    <w:rsid w:val="00EB0036"/>
    <w:rsid w:val="00EB0084"/>
    <w:rsid w:val="00EB02C4"/>
    <w:rsid w:val="00EB0495"/>
    <w:rsid w:val="00EB073C"/>
    <w:rsid w:val="00EB0AEB"/>
    <w:rsid w:val="00EB0C36"/>
    <w:rsid w:val="00EB1203"/>
    <w:rsid w:val="00EB18C6"/>
    <w:rsid w:val="00EB1C34"/>
    <w:rsid w:val="00EB21E3"/>
    <w:rsid w:val="00EB2634"/>
    <w:rsid w:val="00EB287C"/>
    <w:rsid w:val="00EB3DC1"/>
    <w:rsid w:val="00EB3DD0"/>
    <w:rsid w:val="00EB4259"/>
    <w:rsid w:val="00EB4787"/>
    <w:rsid w:val="00EB54C5"/>
    <w:rsid w:val="00EB575B"/>
    <w:rsid w:val="00EB5834"/>
    <w:rsid w:val="00EB590C"/>
    <w:rsid w:val="00EB5C8B"/>
    <w:rsid w:val="00EB665E"/>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920"/>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E3A"/>
    <w:rsid w:val="00ED3F6E"/>
    <w:rsid w:val="00ED4109"/>
    <w:rsid w:val="00ED43B6"/>
    <w:rsid w:val="00ED4D7E"/>
    <w:rsid w:val="00ED4FA3"/>
    <w:rsid w:val="00ED5164"/>
    <w:rsid w:val="00ED600F"/>
    <w:rsid w:val="00ED6C1B"/>
    <w:rsid w:val="00ED6F20"/>
    <w:rsid w:val="00ED6F4A"/>
    <w:rsid w:val="00ED7010"/>
    <w:rsid w:val="00ED72CB"/>
    <w:rsid w:val="00ED74D5"/>
    <w:rsid w:val="00ED7766"/>
    <w:rsid w:val="00ED7A7A"/>
    <w:rsid w:val="00ED7D47"/>
    <w:rsid w:val="00EE0E5E"/>
    <w:rsid w:val="00EE0E66"/>
    <w:rsid w:val="00EE0EDB"/>
    <w:rsid w:val="00EE102B"/>
    <w:rsid w:val="00EE10D0"/>
    <w:rsid w:val="00EE1273"/>
    <w:rsid w:val="00EE157E"/>
    <w:rsid w:val="00EE1A32"/>
    <w:rsid w:val="00EE2007"/>
    <w:rsid w:val="00EE2057"/>
    <w:rsid w:val="00EE2AF0"/>
    <w:rsid w:val="00EE3E1C"/>
    <w:rsid w:val="00EE44CE"/>
    <w:rsid w:val="00EE4689"/>
    <w:rsid w:val="00EE484C"/>
    <w:rsid w:val="00EE4F03"/>
    <w:rsid w:val="00EE51C0"/>
    <w:rsid w:val="00EE5941"/>
    <w:rsid w:val="00EE5CAC"/>
    <w:rsid w:val="00EE63D7"/>
    <w:rsid w:val="00EE6728"/>
    <w:rsid w:val="00EE6760"/>
    <w:rsid w:val="00EE7442"/>
    <w:rsid w:val="00EE782D"/>
    <w:rsid w:val="00EF0045"/>
    <w:rsid w:val="00EF0D6A"/>
    <w:rsid w:val="00EF0E85"/>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6096"/>
    <w:rsid w:val="00EF6339"/>
    <w:rsid w:val="00EF6B12"/>
    <w:rsid w:val="00EF6C74"/>
    <w:rsid w:val="00EF6FA0"/>
    <w:rsid w:val="00EF73FC"/>
    <w:rsid w:val="00EF7519"/>
    <w:rsid w:val="00EF7AAA"/>
    <w:rsid w:val="00EF7D8E"/>
    <w:rsid w:val="00EF7ED9"/>
    <w:rsid w:val="00F002CA"/>
    <w:rsid w:val="00F00489"/>
    <w:rsid w:val="00F00D25"/>
    <w:rsid w:val="00F00F6A"/>
    <w:rsid w:val="00F01625"/>
    <w:rsid w:val="00F02659"/>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1446"/>
    <w:rsid w:val="00F12259"/>
    <w:rsid w:val="00F12282"/>
    <w:rsid w:val="00F12451"/>
    <w:rsid w:val="00F12F8B"/>
    <w:rsid w:val="00F13095"/>
    <w:rsid w:val="00F130D7"/>
    <w:rsid w:val="00F13309"/>
    <w:rsid w:val="00F13496"/>
    <w:rsid w:val="00F134F8"/>
    <w:rsid w:val="00F1389E"/>
    <w:rsid w:val="00F13D60"/>
    <w:rsid w:val="00F14F3A"/>
    <w:rsid w:val="00F15581"/>
    <w:rsid w:val="00F1574E"/>
    <w:rsid w:val="00F159F5"/>
    <w:rsid w:val="00F16616"/>
    <w:rsid w:val="00F168AF"/>
    <w:rsid w:val="00F16AA0"/>
    <w:rsid w:val="00F171DA"/>
    <w:rsid w:val="00F1741A"/>
    <w:rsid w:val="00F177E1"/>
    <w:rsid w:val="00F179A8"/>
    <w:rsid w:val="00F2031C"/>
    <w:rsid w:val="00F205EC"/>
    <w:rsid w:val="00F2062F"/>
    <w:rsid w:val="00F20986"/>
    <w:rsid w:val="00F21978"/>
    <w:rsid w:val="00F21BC7"/>
    <w:rsid w:val="00F22085"/>
    <w:rsid w:val="00F2264B"/>
    <w:rsid w:val="00F2321A"/>
    <w:rsid w:val="00F23294"/>
    <w:rsid w:val="00F240A2"/>
    <w:rsid w:val="00F249DB"/>
    <w:rsid w:val="00F24A77"/>
    <w:rsid w:val="00F25463"/>
    <w:rsid w:val="00F25733"/>
    <w:rsid w:val="00F25D96"/>
    <w:rsid w:val="00F260E6"/>
    <w:rsid w:val="00F263F3"/>
    <w:rsid w:val="00F264B1"/>
    <w:rsid w:val="00F2655A"/>
    <w:rsid w:val="00F265AC"/>
    <w:rsid w:val="00F26989"/>
    <w:rsid w:val="00F26A84"/>
    <w:rsid w:val="00F26C8E"/>
    <w:rsid w:val="00F26E60"/>
    <w:rsid w:val="00F272F1"/>
    <w:rsid w:val="00F27D59"/>
    <w:rsid w:val="00F27D83"/>
    <w:rsid w:val="00F30088"/>
    <w:rsid w:val="00F304B1"/>
    <w:rsid w:val="00F30602"/>
    <w:rsid w:val="00F30B18"/>
    <w:rsid w:val="00F30BC5"/>
    <w:rsid w:val="00F31485"/>
    <w:rsid w:val="00F31BB8"/>
    <w:rsid w:val="00F31C11"/>
    <w:rsid w:val="00F32153"/>
    <w:rsid w:val="00F32B93"/>
    <w:rsid w:val="00F32E23"/>
    <w:rsid w:val="00F33114"/>
    <w:rsid w:val="00F332D2"/>
    <w:rsid w:val="00F33308"/>
    <w:rsid w:val="00F339A2"/>
    <w:rsid w:val="00F33E1D"/>
    <w:rsid w:val="00F3488C"/>
    <w:rsid w:val="00F34A6F"/>
    <w:rsid w:val="00F34FFE"/>
    <w:rsid w:val="00F3505F"/>
    <w:rsid w:val="00F351C4"/>
    <w:rsid w:val="00F35273"/>
    <w:rsid w:val="00F3569B"/>
    <w:rsid w:val="00F365B6"/>
    <w:rsid w:val="00F36F40"/>
    <w:rsid w:val="00F36F67"/>
    <w:rsid w:val="00F372E3"/>
    <w:rsid w:val="00F374C2"/>
    <w:rsid w:val="00F3795A"/>
    <w:rsid w:val="00F37F95"/>
    <w:rsid w:val="00F40151"/>
    <w:rsid w:val="00F40251"/>
    <w:rsid w:val="00F41EED"/>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C52"/>
    <w:rsid w:val="00F523CE"/>
    <w:rsid w:val="00F52545"/>
    <w:rsid w:val="00F528DA"/>
    <w:rsid w:val="00F53FFB"/>
    <w:rsid w:val="00F543B2"/>
    <w:rsid w:val="00F55221"/>
    <w:rsid w:val="00F552E1"/>
    <w:rsid w:val="00F556FB"/>
    <w:rsid w:val="00F55C14"/>
    <w:rsid w:val="00F5657E"/>
    <w:rsid w:val="00F56A69"/>
    <w:rsid w:val="00F56A84"/>
    <w:rsid w:val="00F57336"/>
    <w:rsid w:val="00F57813"/>
    <w:rsid w:val="00F57C40"/>
    <w:rsid w:val="00F57D7B"/>
    <w:rsid w:val="00F60454"/>
    <w:rsid w:val="00F60802"/>
    <w:rsid w:val="00F60B67"/>
    <w:rsid w:val="00F61214"/>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9A7"/>
    <w:rsid w:val="00F67B56"/>
    <w:rsid w:val="00F67ED3"/>
    <w:rsid w:val="00F70A0B"/>
    <w:rsid w:val="00F70ED9"/>
    <w:rsid w:val="00F711E1"/>
    <w:rsid w:val="00F71755"/>
    <w:rsid w:val="00F7194A"/>
    <w:rsid w:val="00F71C5D"/>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223E"/>
    <w:rsid w:val="00F82332"/>
    <w:rsid w:val="00F82E40"/>
    <w:rsid w:val="00F833F3"/>
    <w:rsid w:val="00F8396F"/>
    <w:rsid w:val="00F83DF8"/>
    <w:rsid w:val="00F84138"/>
    <w:rsid w:val="00F84A96"/>
    <w:rsid w:val="00F84D7F"/>
    <w:rsid w:val="00F84F41"/>
    <w:rsid w:val="00F85C97"/>
    <w:rsid w:val="00F86768"/>
    <w:rsid w:val="00F869BD"/>
    <w:rsid w:val="00F871A9"/>
    <w:rsid w:val="00F876FB"/>
    <w:rsid w:val="00F904B6"/>
    <w:rsid w:val="00F90788"/>
    <w:rsid w:val="00F9080F"/>
    <w:rsid w:val="00F90A59"/>
    <w:rsid w:val="00F91248"/>
    <w:rsid w:val="00F914CA"/>
    <w:rsid w:val="00F91C51"/>
    <w:rsid w:val="00F92146"/>
    <w:rsid w:val="00F92264"/>
    <w:rsid w:val="00F9240A"/>
    <w:rsid w:val="00F924E6"/>
    <w:rsid w:val="00F92D6D"/>
    <w:rsid w:val="00F93449"/>
    <w:rsid w:val="00F93B66"/>
    <w:rsid w:val="00F93F77"/>
    <w:rsid w:val="00F942D5"/>
    <w:rsid w:val="00F94B06"/>
    <w:rsid w:val="00F950F3"/>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3DDD"/>
    <w:rsid w:val="00FA4161"/>
    <w:rsid w:val="00FA451A"/>
    <w:rsid w:val="00FA477B"/>
    <w:rsid w:val="00FA4B8C"/>
    <w:rsid w:val="00FA5B24"/>
    <w:rsid w:val="00FA6F1C"/>
    <w:rsid w:val="00FA742C"/>
    <w:rsid w:val="00FA7F5E"/>
    <w:rsid w:val="00FB011A"/>
    <w:rsid w:val="00FB0340"/>
    <w:rsid w:val="00FB060E"/>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DF6"/>
    <w:rsid w:val="00FC29DE"/>
    <w:rsid w:val="00FC2B4A"/>
    <w:rsid w:val="00FC2F61"/>
    <w:rsid w:val="00FC3171"/>
    <w:rsid w:val="00FC3D6E"/>
    <w:rsid w:val="00FC42D9"/>
    <w:rsid w:val="00FC4412"/>
    <w:rsid w:val="00FC59E8"/>
    <w:rsid w:val="00FC62B5"/>
    <w:rsid w:val="00FC6B3F"/>
    <w:rsid w:val="00FC78CD"/>
    <w:rsid w:val="00FC7AF5"/>
    <w:rsid w:val="00FD05F0"/>
    <w:rsid w:val="00FD0A1B"/>
    <w:rsid w:val="00FD0CD7"/>
    <w:rsid w:val="00FD139F"/>
    <w:rsid w:val="00FD1C8C"/>
    <w:rsid w:val="00FD1CF7"/>
    <w:rsid w:val="00FD2804"/>
    <w:rsid w:val="00FD29BD"/>
    <w:rsid w:val="00FD2F15"/>
    <w:rsid w:val="00FD310F"/>
    <w:rsid w:val="00FD33B7"/>
    <w:rsid w:val="00FD36EA"/>
    <w:rsid w:val="00FD387C"/>
    <w:rsid w:val="00FD396F"/>
    <w:rsid w:val="00FD3F38"/>
    <w:rsid w:val="00FD3FFA"/>
    <w:rsid w:val="00FD40E8"/>
    <w:rsid w:val="00FD4E0F"/>
    <w:rsid w:val="00FD4E5F"/>
    <w:rsid w:val="00FD5B55"/>
    <w:rsid w:val="00FD5DB1"/>
    <w:rsid w:val="00FD5EFF"/>
    <w:rsid w:val="00FD5F17"/>
    <w:rsid w:val="00FD6EDD"/>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9F9"/>
    <w:rsid w:val="00FE4D3B"/>
    <w:rsid w:val="00FE4F05"/>
    <w:rsid w:val="00FE5223"/>
    <w:rsid w:val="00FE5443"/>
    <w:rsid w:val="00FE54AB"/>
    <w:rsid w:val="00FE5BBE"/>
    <w:rsid w:val="00FE6105"/>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4B41"/>
    <w:rsid w:val="00FF5BE1"/>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4">
    <w:name w:val="heading 4"/>
    <w:basedOn w:val="Standard"/>
    <w:next w:val="Standard"/>
    <w:link w:val="berschrift4Zchn"/>
    <w:semiHidden/>
    <w:unhideWhenUsed/>
    <w:qFormat/>
    <w:rsid w:val="00F02659"/>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semiHidden/>
    <w:unhideWhenUsed/>
    <w:qFormat/>
    <w:rsid w:val="004C42CB"/>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character" w:customStyle="1" w:styleId="berschrift4Zchn">
    <w:name w:val="Überschrift 4 Zchn"/>
    <w:basedOn w:val="Absatz-Standardschriftart"/>
    <w:link w:val="berschrift4"/>
    <w:semiHidden/>
    <w:rsid w:val="00F02659"/>
    <w:rPr>
      <w:rFonts w:asciiTheme="majorHAnsi" w:eastAsiaTheme="majorEastAsia" w:hAnsiTheme="majorHAnsi" w:cstheme="majorBidi"/>
      <w:i/>
      <w:iCs/>
      <w:color w:val="2E74B5" w:themeColor="accent1" w:themeShade="BF"/>
      <w:sz w:val="24"/>
      <w:szCs w:val="24"/>
    </w:rPr>
  </w:style>
  <w:style w:type="character" w:customStyle="1" w:styleId="berschrift6Zchn">
    <w:name w:val="Überschrift 6 Zchn"/>
    <w:basedOn w:val="Absatz-Standardschriftart"/>
    <w:link w:val="berschrift6"/>
    <w:semiHidden/>
    <w:rsid w:val="004C42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9488">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18985748">
      <w:bodyDiv w:val="1"/>
      <w:marLeft w:val="0"/>
      <w:marRight w:val="0"/>
      <w:marTop w:val="0"/>
      <w:marBottom w:val="0"/>
      <w:divBdr>
        <w:top w:val="none" w:sz="0" w:space="0" w:color="auto"/>
        <w:left w:val="none" w:sz="0" w:space="0" w:color="auto"/>
        <w:bottom w:val="none" w:sz="0" w:space="0" w:color="auto"/>
        <w:right w:val="none" w:sz="0" w:space="0" w:color="auto"/>
      </w:divBdr>
    </w:div>
    <w:div w:id="443578344">
      <w:bodyDiv w:val="1"/>
      <w:marLeft w:val="0"/>
      <w:marRight w:val="0"/>
      <w:marTop w:val="0"/>
      <w:marBottom w:val="0"/>
      <w:divBdr>
        <w:top w:val="none" w:sz="0" w:space="0" w:color="auto"/>
        <w:left w:val="none" w:sz="0" w:space="0" w:color="auto"/>
        <w:bottom w:val="none" w:sz="0" w:space="0" w:color="auto"/>
        <w:right w:val="none" w:sz="0" w:space="0" w:color="auto"/>
      </w:divBdr>
      <w:divsChild>
        <w:div w:id="116145637">
          <w:marLeft w:val="0"/>
          <w:marRight w:val="0"/>
          <w:marTop w:val="0"/>
          <w:marBottom w:val="0"/>
          <w:divBdr>
            <w:top w:val="none" w:sz="0" w:space="0" w:color="auto"/>
            <w:left w:val="none" w:sz="0" w:space="0" w:color="auto"/>
            <w:bottom w:val="none" w:sz="0" w:space="0" w:color="auto"/>
            <w:right w:val="none" w:sz="0" w:space="0" w:color="auto"/>
          </w:divBdr>
          <w:divsChild>
            <w:div w:id="1105341910">
              <w:marLeft w:val="0"/>
              <w:marRight w:val="0"/>
              <w:marTop w:val="0"/>
              <w:marBottom w:val="0"/>
              <w:divBdr>
                <w:top w:val="none" w:sz="0" w:space="0" w:color="auto"/>
                <w:left w:val="none" w:sz="0" w:space="0" w:color="auto"/>
                <w:bottom w:val="none" w:sz="0" w:space="0" w:color="auto"/>
                <w:right w:val="none" w:sz="0" w:space="0" w:color="auto"/>
              </w:divBdr>
              <w:divsChild>
                <w:div w:id="1586382389">
                  <w:marLeft w:val="0"/>
                  <w:marRight w:val="0"/>
                  <w:marTop w:val="0"/>
                  <w:marBottom w:val="0"/>
                  <w:divBdr>
                    <w:top w:val="none" w:sz="0" w:space="0" w:color="auto"/>
                    <w:left w:val="none" w:sz="0" w:space="0" w:color="auto"/>
                    <w:bottom w:val="none" w:sz="0" w:space="0" w:color="auto"/>
                    <w:right w:val="none" w:sz="0" w:space="0" w:color="auto"/>
                  </w:divBdr>
                  <w:divsChild>
                    <w:div w:id="2052142623">
                      <w:marLeft w:val="0"/>
                      <w:marRight w:val="0"/>
                      <w:marTop w:val="0"/>
                      <w:marBottom w:val="0"/>
                      <w:divBdr>
                        <w:top w:val="none" w:sz="0" w:space="0" w:color="auto"/>
                        <w:left w:val="none" w:sz="0" w:space="0" w:color="auto"/>
                        <w:bottom w:val="none" w:sz="0" w:space="0" w:color="auto"/>
                        <w:right w:val="none" w:sz="0" w:space="0" w:color="auto"/>
                      </w:divBdr>
                    </w:div>
                  </w:divsChild>
                </w:div>
                <w:div w:id="1495026495">
                  <w:marLeft w:val="0"/>
                  <w:marRight w:val="0"/>
                  <w:marTop w:val="0"/>
                  <w:marBottom w:val="0"/>
                  <w:divBdr>
                    <w:top w:val="none" w:sz="0" w:space="0" w:color="auto"/>
                    <w:left w:val="none" w:sz="0" w:space="0" w:color="auto"/>
                    <w:bottom w:val="none" w:sz="0" w:space="0" w:color="auto"/>
                    <w:right w:val="none" w:sz="0" w:space="0" w:color="auto"/>
                  </w:divBdr>
                  <w:divsChild>
                    <w:div w:id="21040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5459660">
      <w:bodyDiv w:val="1"/>
      <w:marLeft w:val="0"/>
      <w:marRight w:val="0"/>
      <w:marTop w:val="0"/>
      <w:marBottom w:val="0"/>
      <w:divBdr>
        <w:top w:val="none" w:sz="0" w:space="0" w:color="auto"/>
        <w:left w:val="none" w:sz="0" w:space="0" w:color="auto"/>
        <w:bottom w:val="none" w:sz="0" w:space="0" w:color="auto"/>
        <w:right w:val="none" w:sz="0" w:space="0" w:color="auto"/>
      </w:divBdr>
      <w:divsChild>
        <w:div w:id="828211093">
          <w:marLeft w:val="0"/>
          <w:marRight w:val="0"/>
          <w:marTop w:val="0"/>
          <w:marBottom w:val="0"/>
          <w:divBdr>
            <w:top w:val="none" w:sz="0" w:space="0" w:color="auto"/>
            <w:left w:val="none" w:sz="0" w:space="0" w:color="auto"/>
            <w:bottom w:val="none" w:sz="0" w:space="0" w:color="auto"/>
            <w:right w:val="none" w:sz="0" w:space="0" w:color="auto"/>
          </w:divBdr>
          <w:divsChild>
            <w:div w:id="1744647520">
              <w:marLeft w:val="0"/>
              <w:marRight w:val="0"/>
              <w:marTop w:val="0"/>
              <w:marBottom w:val="0"/>
              <w:divBdr>
                <w:top w:val="none" w:sz="0" w:space="0" w:color="auto"/>
                <w:left w:val="none" w:sz="0" w:space="0" w:color="auto"/>
                <w:bottom w:val="none" w:sz="0" w:space="0" w:color="auto"/>
                <w:right w:val="none" w:sz="0" w:space="0" w:color="auto"/>
              </w:divBdr>
              <w:divsChild>
                <w:div w:id="1051342405">
                  <w:marLeft w:val="0"/>
                  <w:marRight w:val="0"/>
                  <w:marTop w:val="0"/>
                  <w:marBottom w:val="0"/>
                  <w:divBdr>
                    <w:top w:val="none" w:sz="0" w:space="0" w:color="auto"/>
                    <w:left w:val="none" w:sz="0" w:space="0" w:color="auto"/>
                    <w:bottom w:val="none" w:sz="0" w:space="0" w:color="auto"/>
                    <w:right w:val="none" w:sz="0" w:space="0" w:color="auto"/>
                  </w:divBdr>
                  <w:divsChild>
                    <w:div w:id="1071272944">
                      <w:marLeft w:val="0"/>
                      <w:marRight w:val="0"/>
                      <w:marTop w:val="0"/>
                      <w:marBottom w:val="0"/>
                      <w:divBdr>
                        <w:top w:val="none" w:sz="0" w:space="0" w:color="auto"/>
                        <w:left w:val="none" w:sz="0" w:space="0" w:color="auto"/>
                        <w:bottom w:val="none" w:sz="0" w:space="0" w:color="auto"/>
                        <w:right w:val="none" w:sz="0" w:space="0" w:color="auto"/>
                      </w:divBdr>
                    </w:div>
                  </w:divsChild>
                </w:div>
                <w:div w:id="56705845">
                  <w:marLeft w:val="0"/>
                  <w:marRight w:val="0"/>
                  <w:marTop w:val="0"/>
                  <w:marBottom w:val="0"/>
                  <w:divBdr>
                    <w:top w:val="none" w:sz="0" w:space="0" w:color="auto"/>
                    <w:left w:val="none" w:sz="0" w:space="0" w:color="auto"/>
                    <w:bottom w:val="none" w:sz="0" w:space="0" w:color="auto"/>
                    <w:right w:val="none" w:sz="0" w:space="0" w:color="auto"/>
                  </w:divBdr>
                  <w:divsChild>
                    <w:div w:id="492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967565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5178</Characters>
  <Application>Microsoft Office Word</Application>
  <DocSecurity>0</DocSecurity>
  <Lines>43</Lines>
  <Paragraphs>12</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6024</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3</cp:revision>
  <cp:lastPrinted>2021-11-09T07:37:00Z</cp:lastPrinted>
  <dcterms:created xsi:type="dcterms:W3CDTF">2024-09-23T13:31:00Z</dcterms:created>
  <dcterms:modified xsi:type="dcterms:W3CDTF">2024-10-02T11:00:00Z</dcterms:modified>
</cp:coreProperties>
</file>