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2B46" w14:textId="58211EB8" w:rsidR="00D160B4" w:rsidRDefault="0057721F" w:rsidP="0086708A">
      <w:pPr>
        <w:pStyle w:val="Header"/>
        <w:tabs>
          <w:tab w:val="clear" w:pos="4536"/>
          <w:tab w:val="clear" w:pos="9072"/>
        </w:tabs>
        <w:rPr>
          <w:rFonts w:ascii="Arial" w:hAnsi="Arial" w:cs="Arial"/>
          <w:b/>
          <w:bCs/>
          <w:caps/>
          <w:szCs w:val="24"/>
        </w:rPr>
      </w:pPr>
      <w:r>
        <w:rPr>
          <w:noProof/>
        </w:rPr>
        <w:drawing>
          <wp:inline distT="0" distB="0" distL="0" distR="0" wp14:anchorId="06357E08" wp14:editId="5616E706">
            <wp:extent cx="22193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11130974" w14:textId="77777777" w:rsidR="004E70DB" w:rsidRDefault="004E70DB" w:rsidP="0086708A">
      <w:pPr>
        <w:pStyle w:val="Header"/>
        <w:tabs>
          <w:tab w:val="clear" w:pos="4536"/>
          <w:tab w:val="clear" w:pos="9072"/>
        </w:tabs>
        <w:rPr>
          <w:rFonts w:ascii="Arial" w:hAnsi="Arial" w:cs="Arial"/>
          <w:b/>
          <w:bCs/>
          <w:caps/>
          <w:szCs w:val="24"/>
        </w:rPr>
      </w:pPr>
    </w:p>
    <w:p w14:paraId="225E65A2" w14:textId="0F5D97E2" w:rsidR="0033296D" w:rsidRDefault="0033296D" w:rsidP="3F6E03A4">
      <w:pPr>
        <w:pStyle w:val="Header"/>
        <w:tabs>
          <w:tab w:val="clear" w:pos="4536"/>
          <w:tab w:val="clear" w:pos="9072"/>
        </w:tabs>
        <w:rPr>
          <w:rFonts w:ascii="Arial" w:hAnsi="Arial" w:cs="Arial"/>
        </w:rPr>
      </w:pPr>
      <w:r w:rsidRPr="3F6E03A4">
        <w:rPr>
          <w:rFonts w:ascii="Arial" w:hAnsi="Arial" w:cs="Arial"/>
          <w:b/>
          <w:bCs/>
          <w:caps/>
        </w:rPr>
        <w:t>RELEASE REF:</w:t>
      </w:r>
      <w:r>
        <w:tab/>
      </w:r>
      <w:r w:rsidR="4B056279" w:rsidRPr="3F6E03A4">
        <w:rPr>
          <w:rFonts w:ascii="Arial" w:hAnsi="Arial" w:cs="Arial"/>
        </w:rPr>
        <w:t xml:space="preserve"> </w:t>
      </w:r>
      <w:r w:rsidRPr="3F6E03A4">
        <w:rPr>
          <w:rFonts w:ascii="Arial" w:hAnsi="Arial" w:cs="Arial"/>
        </w:rPr>
        <w:t>ISH/</w:t>
      </w:r>
      <w:r w:rsidR="00B747E1" w:rsidRPr="3F6E03A4">
        <w:rPr>
          <w:rFonts w:ascii="Arial" w:hAnsi="Arial" w:cs="Arial"/>
        </w:rPr>
        <w:t>202</w:t>
      </w:r>
      <w:r w:rsidR="00B158B6">
        <w:rPr>
          <w:rFonts w:ascii="Arial" w:hAnsi="Arial" w:cs="Arial"/>
        </w:rPr>
        <w:t>4/</w:t>
      </w:r>
      <w:r w:rsidR="00277697">
        <w:rPr>
          <w:rFonts w:ascii="Arial" w:hAnsi="Arial" w:cs="Arial"/>
        </w:rPr>
        <w:t>027</w:t>
      </w:r>
    </w:p>
    <w:p w14:paraId="0A74E32E" w14:textId="77777777" w:rsidR="00F06440" w:rsidRDefault="00F06440" w:rsidP="0086708A">
      <w:pPr>
        <w:pStyle w:val="Header"/>
        <w:tabs>
          <w:tab w:val="clear" w:pos="4536"/>
          <w:tab w:val="clear" w:pos="9072"/>
        </w:tabs>
        <w:rPr>
          <w:rFonts w:ascii="Arial" w:hAnsi="Arial" w:cs="Arial"/>
          <w:szCs w:val="24"/>
        </w:rPr>
      </w:pPr>
    </w:p>
    <w:p w14:paraId="37DA7937" w14:textId="51DEFF21" w:rsidR="00F06440" w:rsidRPr="00F06440" w:rsidRDefault="00F06440" w:rsidP="3F6E03A4">
      <w:pPr>
        <w:pStyle w:val="Header"/>
        <w:tabs>
          <w:tab w:val="clear" w:pos="4536"/>
          <w:tab w:val="clear" w:pos="9072"/>
        </w:tabs>
        <w:rPr>
          <w:rFonts w:ascii="Arial" w:hAnsi="Arial" w:cs="Arial"/>
        </w:rPr>
      </w:pPr>
      <w:r w:rsidRPr="3F6E03A4">
        <w:rPr>
          <w:rFonts w:ascii="Arial" w:hAnsi="Arial" w:cs="Arial"/>
          <w:b/>
          <w:bCs/>
        </w:rPr>
        <w:t xml:space="preserve">RELEASE DATE:   </w:t>
      </w:r>
      <w:r w:rsidR="00D212C6">
        <w:rPr>
          <w:rFonts w:ascii="Arial" w:hAnsi="Arial" w:cs="Arial"/>
          <w:b/>
          <w:bCs/>
        </w:rPr>
        <w:t xml:space="preserve"> </w:t>
      </w:r>
      <w:r w:rsidR="001B0C6A">
        <w:rPr>
          <w:rFonts w:ascii="Arial" w:hAnsi="Arial" w:cs="Arial"/>
        </w:rPr>
        <w:t>29</w:t>
      </w:r>
      <w:r w:rsidR="001B0C6A" w:rsidRPr="001B0C6A">
        <w:rPr>
          <w:rFonts w:ascii="Arial" w:hAnsi="Arial" w:cs="Arial"/>
          <w:vertAlign w:val="superscript"/>
        </w:rPr>
        <w:t>th</w:t>
      </w:r>
      <w:r w:rsidR="001B0C6A">
        <w:rPr>
          <w:rFonts w:ascii="Arial" w:hAnsi="Arial" w:cs="Arial"/>
        </w:rPr>
        <w:t xml:space="preserve"> May 2024</w:t>
      </w:r>
    </w:p>
    <w:p w14:paraId="1A6DBE10" w14:textId="77777777" w:rsidR="0033296D" w:rsidRPr="00D160B4" w:rsidRDefault="0033296D" w:rsidP="0086708A">
      <w:pPr>
        <w:pStyle w:val="Header"/>
        <w:tabs>
          <w:tab w:val="clear" w:pos="4536"/>
          <w:tab w:val="clear" w:pos="9072"/>
        </w:tabs>
        <w:rPr>
          <w:rFonts w:ascii="Arial" w:hAnsi="Arial" w:cs="Arial"/>
          <w:caps/>
          <w:szCs w:val="24"/>
        </w:rPr>
      </w:pPr>
    </w:p>
    <w:p w14:paraId="0A3D7636" w14:textId="6EA325E4" w:rsidR="00EB612B" w:rsidRPr="00EB612B" w:rsidRDefault="00EB612B" w:rsidP="00EB612B">
      <w:pPr>
        <w:rPr>
          <w:rFonts w:ascii="Arial" w:hAnsi="Arial" w:cs="Arial"/>
        </w:rPr>
      </w:pPr>
      <w:r w:rsidRPr="00EB612B">
        <w:rPr>
          <w:rFonts w:ascii="Arial" w:hAnsi="Arial" w:cs="Arial"/>
          <w:b/>
          <w:bCs/>
        </w:rPr>
        <w:t>ISHIDA ACCURACY AND RELIABILITY OPTIMISE PRODUCTIVITY AND ELIMINATE BREAKDOWNS FOR OLIVE PRODUCER</w:t>
      </w:r>
    </w:p>
    <w:p w14:paraId="72ECAD8C" w14:textId="77777777" w:rsidR="00EB612B" w:rsidRPr="00EB612B" w:rsidRDefault="00EB612B" w:rsidP="00EB612B">
      <w:pPr>
        <w:rPr>
          <w:rFonts w:ascii="Arial" w:hAnsi="Arial" w:cs="Arial"/>
        </w:rPr>
      </w:pPr>
    </w:p>
    <w:p w14:paraId="7CCAD7B1" w14:textId="77777777" w:rsidR="00EB612B" w:rsidRPr="00EB612B" w:rsidRDefault="00EB612B" w:rsidP="00EB612B">
      <w:pPr>
        <w:spacing w:line="276" w:lineRule="auto"/>
        <w:rPr>
          <w:rFonts w:ascii="Arial" w:hAnsi="Arial" w:cs="Arial"/>
        </w:rPr>
      </w:pPr>
      <w:r w:rsidRPr="00EB612B">
        <w:rPr>
          <w:rFonts w:ascii="Arial" w:hAnsi="Arial" w:cs="Arial"/>
        </w:rPr>
        <w:t>The installation of four Ishida RVE multihead weighers at a leading French olive and spreads manufacturer has enabled the company to increase productivity by 10 percent, reduce average giveaway from 7g to 2g, and cut the volume of non-compliant finished packs by 70 percent.</w:t>
      </w:r>
    </w:p>
    <w:p w14:paraId="0CC1A541" w14:textId="77777777" w:rsidR="00EB612B" w:rsidRPr="00EB612B" w:rsidRDefault="00EB612B" w:rsidP="00EB612B">
      <w:pPr>
        <w:spacing w:line="276" w:lineRule="auto"/>
        <w:rPr>
          <w:rFonts w:ascii="Arial" w:hAnsi="Arial" w:cs="Arial"/>
        </w:rPr>
      </w:pPr>
    </w:p>
    <w:p w14:paraId="7BED5D24" w14:textId="77777777" w:rsidR="00EB612B" w:rsidRPr="00EB612B" w:rsidRDefault="00EB612B" w:rsidP="00EB612B">
      <w:pPr>
        <w:spacing w:line="276" w:lineRule="auto"/>
        <w:rPr>
          <w:rFonts w:ascii="Arial" w:hAnsi="Arial" w:cs="Arial"/>
        </w:rPr>
      </w:pPr>
      <w:r w:rsidRPr="00EB612B">
        <w:rPr>
          <w:rFonts w:ascii="Arial" w:hAnsi="Arial" w:cs="Arial"/>
        </w:rPr>
        <w:t xml:space="preserve">Located in the heart of Provence, Tropico </w:t>
      </w:r>
      <w:proofErr w:type="spellStart"/>
      <w:r w:rsidRPr="00EB612B">
        <w:rPr>
          <w:rFonts w:ascii="Arial" w:hAnsi="Arial" w:cs="Arial"/>
        </w:rPr>
        <w:t>Apéro</w:t>
      </w:r>
      <w:proofErr w:type="spellEnd"/>
      <w:r w:rsidRPr="00EB612B">
        <w:rPr>
          <w:rFonts w:ascii="Arial" w:hAnsi="Arial" w:cs="Arial"/>
        </w:rPr>
        <w:t xml:space="preserve"> balances tradition with novelty in the production of a wide range of products, supplied to large retail stores in both bulk and packaged format. However, with high customer demand, the company was suffering from the unreliability of its previous equipment across its four production lines. The weighers were constantly breaking down, and this equated to the equivalent of 10 days’ lost production per line per year. Maintenance and spare part costs were also excessive.</w:t>
      </w:r>
    </w:p>
    <w:p w14:paraId="5C1B2690" w14:textId="77777777" w:rsidR="00EB612B" w:rsidRPr="00EB612B" w:rsidRDefault="00EB612B" w:rsidP="00EB612B">
      <w:pPr>
        <w:spacing w:line="276" w:lineRule="auto"/>
        <w:rPr>
          <w:rFonts w:ascii="Arial" w:hAnsi="Arial" w:cs="Arial"/>
        </w:rPr>
      </w:pPr>
    </w:p>
    <w:p w14:paraId="18A33F27" w14:textId="77777777" w:rsidR="00EB612B" w:rsidRPr="00EB612B" w:rsidRDefault="00EB612B" w:rsidP="00EB612B">
      <w:pPr>
        <w:spacing w:line="276" w:lineRule="auto"/>
        <w:rPr>
          <w:rFonts w:ascii="Arial" w:hAnsi="Arial" w:cs="Arial"/>
          <w:color w:val="000000"/>
        </w:rPr>
      </w:pPr>
      <w:r w:rsidRPr="00EB612B">
        <w:rPr>
          <w:rFonts w:ascii="Arial" w:hAnsi="Arial" w:cs="Arial"/>
        </w:rPr>
        <w:t xml:space="preserve">To ensure consistently high output rates and eliminate machine breakdowns, Tropico </w:t>
      </w:r>
      <w:proofErr w:type="spellStart"/>
      <w:r w:rsidRPr="00EB612B">
        <w:rPr>
          <w:rFonts w:ascii="Arial" w:hAnsi="Arial" w:cs="Arial"/>
        </w:rPr>
        <w:t>Apéro</w:t>
      </w:r>
      <w:proofErr w:type="spellEnd"/>
      <w:r w:rsidRPr="00EB612B">
        <w:rPr>
          <w:rFonts w:ascii="Arial" w:hAnsi="Arial" w:cs="Arial"/>
        </w:rPr>
        <w:t xml:space="preserve"> invested in the 14-head 3 litre Ishida RVE multihead weighers. And thanks to the excellent results achieved from the first installed machine, the company quickly decided to buy a further three weighers to standardise equipment across its packing lines, as </w:t>
      </w:r>
      <w:r w:rsidRPr="00EB612B">
        <w:rPr>
          <w:rFonts w:ascii="Arial" w:hAnsi="Arial" w:cs="Arial"/>
          <w:color w:val="000000"/>
        </w:rPr>
        <w:t xml:space="preserve">part of a €1.5 million investment programme over five years. </w:t>
      </w:r>
    </w:p>
    <w:p w14:paraId="49BA70AB" w14:textId="77777777" w:rsidR="00EB612B" w:rsidRPr="00EB612B" w:rsidRDefault="00EB612B" w:rsidP="00EB612B">
      <w:pPr>
        <w:spacing w:line="276" w:lineRule="auto"/>
        <w:rPr>
          <w:rFonts w:ascii="Arial" w:hAnsi="Arial" w:cs="Arial"/>
          <w:iCs/>
          <w:color w:val="000000"/>
        </w:rPr>
      </w:pPr>
    </w:p>
    <w:p w14:paraId="10811E20" w14:textId="77777777" w:rsidR="00EB612B" w:rsidRPr="00EB612B" w:rsidRDefault="00EB612B" w:rsidP="00EB612B">
      <w:pPr>
        <w:spacing w:line="276" w:lineRule="auto"/>
        <w:rPr>
          <w:rFonts w:ascii="Arial" w:hAnsi="Arial" w:cs="Arial"/>
          <w:color w:val="000000"/>
        </w:rPr>
      </w:pPr>
      <w:r w:rsidRPr="00EB612B">
        <w:rPr>
          <w:rFonts w:ascii="Arial" w:hAnsi="Arial" w:cs="Arial"/>
          <w:iCs/>
          <w:color w:val="000000"/>
        </w:rPr>
        <w:t xml:space="preserve">“Everyone we spoke to in the agri-food industry raved about the quality of Ishida weighers,” explained </w:t>
      </w:r>
      <w:r w:rsidRPr="00EB612B">
        <w:rPr>
          <w:rFonts w:ascii="Arial" w:hAnsi="Arial" w:cs="Arial"/>
          <w:color w:val="000000"/>
        </w:rPr>
        <w:t xml:space="preserve">Ludovic Champion, Tropic </w:t>
      </w:r>
      <w:proofErr w:type="spellStart"/>
      <w:r w:rsidRPr="00EB612B">
        <w:rPr>
          <w:rFonts w:ascii="Arial" w:hAnsi="Arial" w:cs="Arial"/>
          <w:color w:val="000000"/>
        </w:rPr>
        <w:t>Apéro’s</w:t>
      </w:r>
      <w:proofErr w:type="spellEnd"/>
      <w:r w:rsidRPr="00EB612B">
        <w:rPr>
          <w:rFonts w:ascii="Arial" w:hAnsi="Arial" w:cs="Arial"/>
          <w:color w:val="000000"/>
        </w:rPr>
        <w:t xml:space="preserve"> Director of Operations</w:t>
      </w:r>
      <w:r w:rsidRPr="00EB612B">
        <w:rPr>
          <w:rFonts w:ascii="Arial" w:hAnsi="Arial" w:cs="Arial"/>
          <w:iCs/>
          <w:color w:val="000000"/>
        </w:rPr>
        <w:t>. “The tests we conducted on the initial Ishida weighing solution were so conclusive that we purchased three more to standardise our machinery. We have now significantly increased the efficiency of our production lines and drastically reduced our spare parts budget while reducing product loss.”</w:t>
      </w:r>
      <w:r w:rsidRPr="00EB612B">
        <w:rPr>
          <w:rFonts w:ascii="Arial" w:hAnsi="Arial" w:cs="Arial"/>
          <w:b/>
          <w:iCs/>
          <w:color w:val="000000"/>
        </w:rPr>
        <w:t> </w:t>
      </w:r>
    </w:p>
    <w:p w14:paraId="446D6879" w14:textId="77777777" w:rsidR="00EB612B" w:rsidRPr="00EB612B" w:rsidRDefault="00EB612B" w:rsidP="00EB612B">
      <w:pPr>
        <w:spacing w:line="276" w:lineRule="auto"/>
        <w:rPr>
          <w:rFonts w:ascii="Arial" w:hAnsi="Arial" w:cs="Arial"/>
          <w:color w:val="000000"/>
        </w:rPr>
      </w:pPr>
    </w:p>
    <w:p w14:paraId="344DC24C" w14:textId="77777777" w:rsidR="00EB612B" w:rsidRPr="00EB612B" w:rsidRDefault="00EB612B" w:rsidP="00EB612B">
      <w:pPr>
        <w:spacing w:line="276" w:lineRule="auto"/>
        <w:rPr>
          <w:rFonts w:ascii="Arial" w:hAnsi="Arial" w:cs="Arial"/>
          <w:color w:val="000000"/>
        </w:rPr>
      </w:pPr>
      <w:r w:rsidRPr="00EB612B">
        <w:rPr>
          <w:rFonts w:ascii="Arial" w:hAnsi="Arial" w:cs="Arial"/>
          <w:color w:val="000000"/>
        </w:rPr>
        <w:t xml:space="preserve">The accuracy and consistency of the Ishida weighers have enabled Tropico </w:t>
      </w:r>
      <w:proofErr w:type="spellStart"/>
      <w:r w:rsidRPr="00EB612B">
        <w:rPr>
          <w:rFonts w:ascii="Arial" w:hAnsi="Arial" w:cs="Arial"/>
          <w:color w:val="000000"/>
        </w:rPr>
        <w:t>Apéro</w:t>
      </w:r>
      <w:proofErr w:type="spellEnd"/>
      <w:r w:rsidRPr="00EB612B">
        <w:rPr>
          <w:rFonts w:ascii="Arial" w:hAnsi="Arial" w:cs="Arial"/>
          <w:color w:val="000000"/>
        </w:rPr>
        <w:t xml:space="preserve"> to focus on minimising giveaway across the different types of packaging used for its products. The reduction in non-compliant packs has also greatly eased the workload for operators on each line.</w:t>
      </w:r>
    </w:p>
    <w:p w14:paraId="2623BD5F" w14:textId="77777777" w:rsidR="00EB612B" w:rsidRPr="00EB612B" w:rsidRDefault="00EB612B" w:rsidP="00EB612B">
      <w:pPr>
        <w:spacing w:line="276" w:lineRule="auto"/>
        <w:rPr>
          <w:rFonts w:ascii="Arial" w:hAnsi="Arial" w:cs="Arial"/>
        </w:rPr>
      </w:pPr>
      <w:r w:rsidRPr="00EB612B">
        <w:rPr>
          <w:rFonts w:ascii="Arial" w:hAnsi="Arial" w:cs="Arial"/>
          <w:color w:val="000000"/>
        </w:rPr>
        <w:t xml:space="preserve"> </w:t>
      </w:r>
    </w:p>
    <w:p w14:paraId="44249E3C" w14:textId="77777777" w:rsidR="00EB612B" w:rsidRPr="00EB612B" w:rsidRDefault="00EB612B" w:rsidP="00EB612B">
      <w:pPr>
        <w:suppressAutoHyphens/>
        <w:autoSpaceDE w:val="0"/>
        <w:autoSpaceDN w:val="0"/>
        <w:adjustRightInd w:val="0"/>
        <w:spacing w:line="276" w:lineRule="auto"/>
        <w:rPr>
          <w:rFonts w:ascii="Arial" w:hAnsi="Arial" w:cs="Arial"/>
          <w:color w:val="000000"/>
        </w:rPr>
      </w:pPr>
      <w:r w:rsidRPr="00EB612B">
        <w:rPr>
          <w:rFonts w:ascii="Arial" w:hAnsi="Arial" w:cs="Arial"/>
          <w:color w:val="000000"/>
        </w:rPr>
        <w:t xml:space="preserve">The Ishida CCW-RVE multihead weigher has been designed for the rapid weighing of free-flowing or semi-sticky dry, chilled, fresh and frozen products. It features a </w:t>
      </w:r>
      <w:r w:rsidRPr="00EB612B">
        <w:rPr>
          <w:rFonts w:ascii="Arial" w:hAnsi="Arial" w:cs="Arial"/>
          <w:color w:val="000000"/>
        </w:rPr>
        <w:lastRenderedPageBreak/>
        <w:t xml:space="preserve">high grade stainless-steel finish with an embossed surface and enhanced design to prevent the ingress of water, for long term reliable operation. </w:t>
      </w:r>
    </w:p>
    <w:p w14:paraId="4BD72A87" w14:textId="77777777" w:rsidR="00EB612B" w:rsidRPr="00EB612B" w:rsidRDefault="00EB612B" w:rsidP="00EB612B">
      <w:pPr>
        <w:suppressAutoHyphens/>
        <w:autoSpaceDE w:val="0"/>
        <w:autoSpaceDN w:val="0"/>
        <w:adjustRightInd w:val="0"/>
        <w:spacing w:line="276" w:lineRule="auto"/>
        <w:rPr>
          <w:rFonts w:ascii="Arial" w:hAnsi="Arial" w:cs="Arial"/>
          <w:color w:val="000000"/>
        </w:rPr>
      </w:pPr>
    </w:p>
    <w:p w14:paraId="188768DE" w14:textId="77777777" w:rsidR="00EB612B" w:rsidRPr="00EB612B" w:rsidRDefault="00EB612B" w:rsidP="00EB612B">
      <w:pPr>
        <w:suppressAutoHyphens/>
        <w:autoSpaceDE w:val="0"/>
        <w:autoSpaceDN w:val="0"/>
        <w:adjustRightInd w:val="0"/>
        <w:spacing w:line="276" w:lineRule="auto"/>
        <w:rPr>
          <w:rFonts w:ascii="Arial" w:hAnsi="Arial" w:cs="Arial"/>
          <w:color w:val="000000"/>
        </w:rPr>
      </w:pPr>
      <w:r w:rsidRPr="00EB612B">
        <w:rPr>
          <w:rFonts w:ascii="Arial" w:hAnsi="Arial" w:cs="Arial"/>
          <w:color w:val="000000"/>
        </w:rPr>
        <w:t>The embossing of all contact parts reduces the contact surface area to prevent product sticking and to maximise throughput. For line personnel the weigher’s ease of use, set up and cleaning (all contact parts are easily removable without tools) simplify daily operations, minimise machine downtime and maximise productivity.</w:t>
      </w:r>
    </w:p>
    <w:p w14:paraId="1DCECEBD" w14:textId="77777777" w:rsidR="00EB612B" w:rsidRPr="00EB612B" w:rsidRDefault="00EB612B" w:rsidP="00EB612B">
      <w:pPr>
        <w:suppressAutoHyphens/>
        <w:autoSpaceDE w:val="0"/>
        <w:autoSpaceDN w:val="0"/>
        <w:adjustRightInd w:val="0"/>
        <w:spacing w:line="276" w:lineRule="auto"/>
        <w:rPr>
          <w:rFonts w:ascii="Arial" w:hAnsi="Arial" w:cs="Arial"/>
          <w:color w:val="000000"/>
        </w:rPr>
      </w:pPr>
    </w:p>
    <w:p w14:paraId="21DDE415" w14:textId="77777777" w:rsidR="00EB612B" w:rsidRPr="00EB612B" w:rsidRDefault="00EB612B" w:rsidP="00EB612B">
      <w:pPr>
        <w:suppressAutoHyphens/>
        <w:autoSpaceDE w:val="0"/>
        <w:autoSpaceDN w:val="0"/>
        <w:adjustRightInd w:val="0"/>
        <w:spacing w:line="276" w:lineRule="auto"/>
        <w:ind w:right="-1"/>
        <w:rPr>
          <w:rFonts w:ascii="Arial" w:hAnsi="Arial" w:cs="Arial"/>
          <w:color w:val="000000"/>
        </w:rPr>
      </w:pPr>
      <w:r w:rsidRPr="00EB612B">
        <w:rPr>
          <w:rFonts w:ascii="Arial" w:hAnsi="Arial" w:cs="Arial"/>
          <w:color w:val="000000"/>
        </w:rPr>
        <w:t xml:space="preserve">At Tropico </w:t>
      </w:r>
      <w:proofErr w:type="spellStart"/>
      <w:r w:rsidRPr="00EB612B">
        <w:rPr>
          <w:rFonts w:ascii="Arial" w:hAnsi="Arial" w:cs="Arial"/>
          <w:color w:val="000000"/>
        </w:rPr>
        <w:t>Apéro</w:t>
      </w:r>
      <w:proofErr w:type="spellEnd"/>
      <w:r w:rsidRPr="00EB612B">
        <w:rPr>
          <w:rFonts w:ascii="Arial" w:hAnsi="Arial" w:cs="Arial"/>
          <w:color w:val="000000"/>
        </w:rPr>
        <w:t>, the weighers are in operation during the off season for one 8-hour shift, 5 days per week, and for two or three shifts, around five to six days a week, in peak season. Each machine is handling 40 packs per minute, enabling the company to produce around 700,000 250g packs per week.</w:t>
      </w:r>
    </w:p>
    <w:p w14:paraId="5883AEAD" w14:textId="77777777" w:rsidR="00EB612B" w:rsidRPr="00EB612B" w:rsidRDefault="00EB612B" w:rsidP="00EB612B">
      <w:pPr>
        <w:suppressAutoHyphens/>
        <w:autoSpaceDE w:val="0"/>
        <w:autoSpaceDN w:val="0"/>
        <w:adjustRightInd w:val="0"/>
        <w:ind w:right="-1"/>
        <w:rPr>
          <w:rFonts w:ascii="Arial" w:hAnsi="Arial" w:cs="Arial"/>
          <w:color w:val="000000"/>
        </w:rPr>
      </w:pPr>
    </w:p>
    <w:p w14:paraId="09A5D96C" w14:textId="77777777" w:rsidR="00DA16B5" w:rsidRPr="00B73A3A" w:rsidRDefault="00DA16B5" w:rsidP="00B73A3A">
      <w:pPr>
        <w:jc w:val="both"/>
        <w:rPr>
          <w:rFonts w:ascii="Arial" w:hAnsi="Arial" w:cs="Arial"/>
          <w:b/>
          <w:bCs/>
        </w:rPr>
      </w:pPr>
    </w:p>
    <w:p w14:paraId="329E0BE4" w14:textId="77777777" w:rsidR="00B73A3A" w:rsidRDefault="00B73A3A" w:rsidP="00B73A3A">
      <w:pPr>
        <w:jc w:val="both"/>
        <w:rPr>
          <w:rFonts w:ascii="Arial" w:hAnsi="Arial" w:cs="Arial"/>
          <w:b/>
          <w:bCs/>
          <w:szCs w:val="24"/>
        </w:rPr>
      </w:pPr>
      <w:r w:rsidRPr="00B73A3A">
        <w:rPr>
          <w:rFonts w:ascii="Arial" w:hAnsi="Arial" w:cs="Arial"/>
          <w:b/>
          <w:bCs/>
          <w:szCs w:val="24"/>
        </w:rPr>
        <w:t>Ends</w:t>
      </w:r>
    </w:p>
    <w:p w14:paraId="62919D24" w14:textId="77777777" w:rsidR="006E12FB" w:rsidRDefault="006E12FB" w:rsidP="00B73A3A">
      <w:pPr>
        <w:jc w:val="both"/>
        <w:rPr>
          <w:rFonts w:ascii="Arial" w:hAnsi="Arial" w:cs="Arial"/>
          <w:b/>
          <w:bCs/>
          <w:szCs w:val="24"/>
        </w:rPr>
      </w:pPr>
    </w:p>
    <w:p w14:paraId="306F7AF4" w14:textId="77777777" w:rsidR="006E12FB" w:rsidRDefault="006E12FB" w:rsidP="00B73A3A">
      <w:pPr>
        <w:jc w:val="both"/>
        <w:rPr>
          <w:rFonts w:ascii="Arial" w:hAnsi="Arial" w:cs="Arial"/>
          <w:b/>
          <w:bCs/>
          <w:szCs w:val="24"/>
        </w:rPr>
      </w:pPr>
    </w:p>
    <w:p w14:paraId="2D420287" w14:textId="77777777" w:rsidR="006E12FB" w:rsidRDefault="006E12FB" w:rsidP="00B73A3A">
      <w:pPr>
        <w:jc w:val="both"/>
        <w:rPr>
          <w:rFonts w:ascii="Arial" w:hAnsi="Arial" w:cs="Arial"/>
          <w:b/>
          <w:bCs/>
          <w:szCs w:val="24"/>
        </w:rPr>
      </w:pPr>
    </w:p>
    <w:p w14:paraId="2075D16A" w14:textId="77777777" w:rsidR="006E12FB" w:rsidRDefault="006E12FB" w:rsidP="00B73A3A">
      <w:pPr>
        <w:jc w:val="both"/>
        <w:rPr>
          <w:rFonts w:ascii="Arial" w:hAnsi="Arial" w:cs="Arial"/>
          <w:b/>
          <w:bCs/>
          <w:szCs w:val="24"/>
        </w:rPr>
      </w:pPr>
    </w:p>
    <w:p w14:paraId="1D46A3C5" w14:textId="77777777" w:rsidR="006E12FB" w:rsidRDefault="006E12FB" w:rsidP="00B73A3A">
      <w:pPr>
        <w:jc w:val="both"/>
        <w:rPr>
          <w:rFonts w:ascii="Arial" w:hAnsi="Arial" w:cs="Arial"/>
          <w:b/>
          <w:bCs/>
          <w:szCs w:val="24"/>
        </w:rPr>
      </w:pPr>
    </w:p>
    <w:p w14:paraId="7D0CEEA6" w14:textId="77777777" w:rsidR="006E12FB" w:rsidRDefault="006E12FB" w:rsidP="00B73A3A">
      <w:pPr>
        <w:jc w:val="both"/>
        <w:rPr>
          <w:rFonts w:ascii="Arial" w:hAnsi="Arial" w:cs="Arial"/>
          <w:b/>
          <w:bCs/>
          <w:szCs w:val="24"/>
        </w:rPr>
      </w:pPr>
    </w:p>
    <w:p w14:paraId="62C918F0" w14:textId="77777777" w:rsidR="006E12FB" w:rsidRDefault="006E12FB" w:rsidP="00B73A3A">
      <w:pPr>
        <w:jc w:val="both"/>
        <w:rPr>
          <w:rFonts w:ascii="Arial" w:hAnsi="Arial" w:cs="Arial"/>
          <w:b/>
          <w:bCs/>
          <w:szCs w:val="24"/>
        </w:rPr>
      </w:pPr>
    </w:p>
    <w:p w14:paraId="2DDDF001" w14:textId="77777777" w:rsidR="006E12FB" w:rsidRPr="00B73A3A" w:rsidRDefault="006E12FB" w:rsidP="00B73A3A">
      <w:pPr>
        <w:jc w:val="both"/>
        <w:rPr>
          <w:rFonts w:ascii="Arial" w:hAnsi="Arial" w:cs="Arial"/>
          <w:b/>
          <w:bCs/>
          <w:szCs w:val="24"/>
        </w:rPr>
      </w:pPr>
    </w:p>
    <w:p w14:paraId="6F6F3904" w14:textId="77777777" w:rsidR="00B73A3A" w:rsidRPr="00B73A3A" w:rsidRDefault="00B73A3A" w:rsidP="00B73A3A">
      <w:pPr>
        <w:jc w:val="both"/>
        <w:rPr>
          <w:rFonts w:ascii="Arial" w:hAnsi="Arial" w:cs="Arial"/>
          <w:b/>
          <w:bCs/>
          <w:szCs w:val="24"/>
        </w:rPr>
      </w:pPr>
    </w:p>
    <w:p w14:paraId="736488E4" w14:textId="77777777" w:rsidR="003E370A" w:rsidRDefault="00DA16B5" w:rsidP="00B73A3A">
      <w:pPr>
        <w:jc w:val="both"/>
        <w:rPr>
          <w:rFonts w:ascii="Arial" w:hAnsi="Arial" w:cs="Arial"/>
          <w:b/>
          <w:bCs/>
          <w:sz w:val="20"/>
          <w:szCs w:val="16"/>
        </w:rPr>
      </w:pPr>
      <w:r w:rsidRPr="003E370A">
        <w:rPr>
          <w:rFonts w:ascii="Arial" w:hAnsi="Arial" w:cs="Arial"/>
          <w:b/>
          <w:bCs/>
          <w:sz w:val="20"/>
          <w:szCs w:val="16"/>
        </w:rPr>
        <w:t>The customer</w:t>
      </w:r>
      <w:r w:rsidR="003E370A">
        <w:rPr>
          <w:rFonts w:ascii="Arial" w:hAnsi="Arial" w:cs="Arial"/>
          <w:b/>
          <w:bCs/>
          <w:sz w:val="20"/>
          <w:szCs w:val="16"/>
        </w:rPr>
        <w:t>:</w:t>
      </w:r>
    </w:p>
    <w:p w14:paraId="3A92A8CD" w14:textId="2213F9D8" w:rsidR="00DA16B5" w:rsidRPr="003E370A" w:rsidRDefault="00DA16B5" w:rsidP="00B73A3A">
      <w:pPr>
        <w:jc w:val="both"/>
        <w:rPr>
          <w:rFonts w:ascii="Arial" w:hAnsi="Arial" w:cs="Arial"/>
          <w:b/>
          <w:bCs/>
          <w:sz w:val="20"/>
          <w:szCs w:val="16"/>
        </w:rPr>
      </w:pPr>
      <w:r w:rsidRPr="003E370A">
        <w:rPr>
          <w:rFonts w:ascii="Arial" w:hAnsi="Arial" w:cs="Arial"/>
          <w:b/>
          <w:bCs/>
          <w:sz w:val="20"/>
          <w:szCs w:val="16"/>
        </w:rPr>
        <w:t xml:space="preserve"> </w:t>
      </w:r>
    </w:p>
    <w:p w14:paraId="3C552CD4" w14:textId="6F81314E" w:rsidR="00DB2051" w:rsidRDefault="00EB612B" w:rsidP="004E70DB">
      <w:pPr>
        <w:rPr>
          <w:rFonts w:ascii="Arial" w:hAnsi="Arial" w:cs="Arial"/>
          <w:sz w:val="20"/>
          <w:szCs w:val="16"/>
        </w:rPr>
      </w:pPr>
      <w:r w:rsidRPr="00EB612B">
        <w:rPr>
          <w:rFonts w:ascii="Arial" w:hAnsi="Arial" w:cs="Arial"/>
          <w:sz w:val="20"/>
          <w:szCs w:val="16"/>
        </w:rPr>
        <w:t xml:space="preserve">Established 32 years ago, Tropico </w:t>
      </w:r>
      <w:proofErr w:type="spellStart"/>
      <w:r w:rsidRPr="00EB612B">
        <w:rPr>
          <w:rFonts w:ascii="Arial" w:hAnsi="Arial" w:cs="Arial"/>
          <w:sz w:val="20"/>
          <w:szCs w:val="16"/>
        </w:rPr>
        <w:t>Apéro</w:t>
      </w:r>
      <w:proofErr w:type="spellEnd"/>
      <w:r w:rsidRPr="00EB612B">
        <w:rPr>
          <w:rFonts w:ascii="Arial" w:hAnsi="Arial" w:cs="Arial"/>
          <w:sz w:val="20"/>
          <w:szCs w:val="16"/>
        </w:rPr>
        <w:t xml:space="preserve"> is today a €20 million business and a leading supplier of olives and spreads, thanks to its dynamic team of 45 employees and consequent R&amp;D strategy. The company follows good manufacturing practices and prioritises quality, with a high-performance preparation process which maintains its authentic expertise and is meticulously checked at every stage.</w:t>
      </w:r>
    </w:p>
    <w:p w14:paraId="51EE3B79" w14:textId="77777777" w:rsidR="00EB612B" w:rsidRDefault="00EB612B" w:rsidP="004E70DB">
      <w:pPr>
        <w:rPr>
          <w:rFonts w:ascii="Arial" w:hAnsi="Arial" w:cs="Arial"/>
          <w:b/>
          <w:bCs/>
          <w:sz w:val="20"/>
        </w:rPr>
      </w:pPr>
    </w:p>
    <w:p w14:paraId="06BF6A24" w14:textId="15781F4B" w:rsidR="004E70DB" w:rsidRPr="004E70DB" w:rsidRDefault="004E70DB" w:rsidP="004E70DB">
      <w:pPr>
        <w:rPr>
          <w:rFonts w:ascii="Arial" w:hAnsi="Arial" w:cs="Arial"/>
          <w:b/>
          <w:bCs/>
          <w:sz w:val="20"/>
        </w:rPr>
      </w:pPr>
      <w:r w:rsidRPr="004E70DB">
        <w:rPr>
          <w:rFonts w:ascii="Arial" w:hAnsi="Arial" w:cs="Arial"/>
          <w:b/>
          <w:bCs/>
          <w:sz w:val="20"/>
        </w:rPr>
        <w:t>Notes to editors:</w:t>
      </w:r>
    </w:p>
    <w:p w14:paraId="78579142" w14:textId="77777777" w:rsidR="004E70DB" w:rsidRPr="004E70DB" w:rsidRDefault="004E70DB" w:rsidP="004E70DB">
      <w:pPr>
        <w:rPr>
          <w:rFonts w:ascii="Arial" w:hAnsi="Arial" w:cs="Arial"/>
          <w:sz w:val="20"/>
        </w:rPr>
      </w:pPr>
    </w:p>
    <w:p w14:paraId="0F9830CC" w14:textId="1B1A176D" w:rsidR="00C26813" w:rsidRPr="00C26813" w:rsidRDefault="00C26813" w:rsidP="00C26813">
      <w:pPr>
        <w:rPr>
          <w:rFonts w:ascii="Arial" w:hAnsi="Arial" w:cs="Arial"/>
          <w:sz w:val="20"/>
        </w:rPr>
      </w:pPr>
      <w:r w:rsidRPr="00C26813">
        <w:rPr>
          <w:rFonts w:ascii="Arial" w:hAnsi="Arial" w:cs="Arial"/>
          <w:sz w:val="20"/>
        </w:rPr>
        <w:t xml:space="preserve">Ishida is a world leader in the design, manufacture and installation of end-to-end weighing, packing and safety solutions for the food industry, helping manufacturers increase automation and compliance, reduce cost and downtime, increase operational efficiencies and brand protection, and maximise profits.  </w:t>
      </w:r>
    </w:p>
    <w:p w14:paraId="5C94C804" w14:textId="77777777" w:rsidR="00C26813" w:rsidRPr="00C26813" w:rsidRDefault="00C26813" w:rsidP="00C26813">
      <w:pPr>
        <w:rPr>
          <w:rFonts w:ascii="Arial" w:hAnsi="Arial" w:cs="Arial"/>
          <w:sz w:val="20"/>
        </w:rPr>
      </w:pPr>
    </w:p>
    <w:p w14:paraId="52CA2D59" w14:textId="77777777" w:rsidR="00C26813" w:rsidRPr="00C26813" w:rsidRDefault="00C26813" w:rsidP="00C26813">
      <w:pPr>
        <w:rPr>
          <w:rFonts w:ascii="Arial" w:hAnsi="Arial" w:cs="Arial"/>
          <w:sz w:val="20"/>
        </w:rPr>
      </w:pPr>
      <w:r w:rsidRPr="00C26813">
        <w:rPr>
          <w:rFonts w:ascii="Arial" w:hAnsi="Arial" w:cs="Arial"/>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w:t>
      </w:r>
      <w:proofErr w:type="spellStart"/>
      <w:r w:rsidRPr="00C26813">
        <w:rPr>
          <w:rFonts w:ascii="Arial" w:hAnsi="Arial" w:cs="Arial"/>
          <w:sz w:val="20"/>
        </w:rPr>
        <w:t>traysealers</w:t>
      </w:r>
      <w:proofErr w:type="spellEnd"/>
      <w:r w:rsidRPr="00C26813">
        <w:rPr>
          <w:rFonts w:ascii="Arial" w:hAnsi="Arial" w:cs="Arial"/>
          <w:sz w:val="20"/>
        </w:rPr>
        <w:t xml:space="preserve">, X-ray inspection systems, checkweighers, leak detectors and Industry 5.0 solutions. </w:t>
      </w:r>
    </w:p>
    <w:p w14:paraId="313A9EC0" w14:textId="77777777" w:rsidR="00C26813" w:rsidRPr="00C26813" w:rsidRDefault="00C26813" w:rsidP="00C26813">
      <w:pPr>
        <w:rPr>
          <w:rFonts w:ascii="Arial" w:hAnsi="Arial" w:cs="Arial"/>
          <w:sz w:val="20"/>
        </w:rPr>
      </w:pPr>
    </w:p>
    <w:p w14:paraId="30E90969" w14:textId="3E89693C" w:rsidR="00C26813" w:rsidRPr="00C26813" w:rsidRDefault="00C26813" w:rsidP="00C26813">
      <w:pPr>
        <w:rPr>
          <w:rFonts w:ascii="Arial" w:hAnsi="Arial" w:cs="Arial"/>
          <w:sz w:val="20"/>
        </w:rPr>
      </w:pPr>
      <w:r w:rsidRPr="00C26813">
        <w:rPr>
          <w:rFonts w:ascii="Arial" w:hAnsi="Arial" w:cs="Arial"/>
          <w:sz w:val="20"/>
        </w:rPr>
        <w:t xml:space="preserve">This extensive product range, together with the company’s in-depth knowledge and experience of many food sectors, mean that Ishida is able to design and install complete turnkey solutions for products such as snacks and other dry foods, meat, poultry, fish, dairy, ready meals and fresh produce. </w:t>
      </w:r>
    </w:p>
    <w:p w14:paraId="771ADCEE" w14:textId="77777777" w:rsidR="00C26813" w:rsidRPr="00C26813" w:rsidRDefault="00C26813" w:rsidP="00C26813">
      <w:pPr>
        <w:rPr>
          <w:rFonts w:ascii="Arial" w:hAnsi="Arial" w:cs="Arial"/>
          <w:sz w:val="20"/>
        </w:rPr>
      </w:pPr>
    </w:p>
    <w:p w14:paraId="7CEF1BB2" w14:textId="20A63006" w:rsidR="00D160B4" w:rsidRDefault="00C26813" w:rsidP="00C26813">
      <w:pPr>
        <w:rPr>
          <w:rFonts w:ascii="Arial" w:hAnsi="Arial" w:cs="Arial"/>
          <w:sz w:val="20"/>
        </w:rPr>
      </w:pPr>
      <w:r w:rsidRPr="00C26813">
        <w:rPr>
          <w:rFonts w:ascii="Arial" w:hAnsi="Arial" w:cs="Arial"/>
          <w:sz w:val="20"/>
        </w:rPr>
        <w:t>The company’s vision is to play an enduring and indispensable role in the global food supply chain, ensuring food products are delivered and consumed safely, efficiently and sustainably</w:t>
      </w:r>
      <w:r>
        <w:rPr>
          <w:rFonts w:ascii="Arial" w:hAnsi="Arial" w:cs="Arial"/>
          <w:sz w:val="20"/>
        </w:rPr>
        <w:t>.</w:t>
      </w:r>
    </w:p>
    <w:p w14:paraId="6E8E4A1B" w14:textId="77777777" w:rsidR="0052095D" w:rsidRDefault="0052095D" w:rsidP="00C26813">
      <w:pPr>
        <w:rPr>
          <w:rFonts w:ascii="Arial" w:hAnsi="Arial" w:cs="Arial"/>
          <w:sz w:val="20"/>
        </w:rPr>
      </w:pPr>
    </w:p>
    <w:p w14:paraId="1AA961D3" w14:textId="77777777" w:rsidR="00C26813" w:rsidRPr="00E22363" w:rsidRDefault="00C26813" w:rsidP="00C26813">
      <w:pPr>
        <w:rPr>
          <w:rFonts w:ascii="Arial" w:hAnsi="Arial" w:cs="Arial"/>
          <w:szCs w:val="24"/>
        </w:rPr>
      </w:pPr>
    </w:p>
    <w:p w14:paraId="7C067066" w14:textId="77777777" w:rsidR="00D160B4" w:rsidRPr="00E22363" w:rsidRDefault="00D160B4" w:rsidP="00D160B4">
      <w:pPr>
        <w:rPr>
          <w:rFonts w:ascii="Arial" w:hAnsi="Arial" w:cs="Arial"/>
          <w:szCs w:val="24"/>
        </w:rPr>
      </w:pPr>
      <w:r w:rsidRPr="00E22363">
        <w:rPr>
          <w:rFonts w:ascii="Arial" w:hAnsi="Arial" w:cs="Arial"/>
          <w:b/>
          <w:szCs w:val="24"/>
        </w:rPr>
        <w:lastRenderedPageBreak/>
        <w:t>EDITORIAL ENQUIRIES:</w:t>
      </w:r>
      <w:r w:rsidRPr="00E22363">
        <w:rPr>
          <w:rFonts w:ascii="Arial" w:hAnsi="Arial" w:cs="Arial"/>
          <w:szCs w:val="24"/>
        </w:rPr>
        <w:tab/>
      </w:r>
      <w:r w:rsidRPr="00E22363">
        <w:rPr>
          <w:rFonts w:ascii="Arial" w:hAnsi="Arial" w:cs="Arial"/>
          <w:szCs w:val="24"/>
        </w:rPr>
        <w:tab/>
      </w:r>
    </w:p>
    <w:p w14:paraId="1E12F942" w14:textId="78153277" w:rsidR="00D160B4" w:rsidRPr="00E22363" w:rsidRDefault="00D160B4" w:rsidP="00D160B4">
      <w:pPr>
        <w:rPr>
          <w:rFonts w:ascii="Arial" w:hAnsi="Arial" w:cs="Arial"/>
          <w:szCs w:val="24"/>
        </w:rPr>
      </w:pPr>
      <w:r w:rsidRPr="00E22363">
        <w:rPr>
          <w:rFonts w:ascii="Arial" w:hAnsi="Arial" w:cs="Arial"/>
          <w:szCs w:val="24"/>
        </w:rPr>
        <w:t xml:space="preserve">Bob Bushby/ </w:t>
      </w:r>
      <w:r w:rsidR="00FA5ECA">
        <w:rPr>
          <w:rFonts w:ascii="Arial" w:hAnsi="Arial" w:cs="Arial"/>
          <w:szCs w:val="24"/>
        </w:rPr>
        <w:t>Jack Readman</w:t>
      </w:r>
    </w:p>
    <w:p w14:paraId="58F12AB9" w14:textId="77777777" w:rsidR="00D160B4" w:rsidRPr="00E22363" w:rsidRDefault="00D160B4" w:rsidP="00D160B4">
      <w:pPr>
        <w:rPr>
          <w:rFonts w:ascii="Arial" w:hAnsi="Arial" w:cs="Arial"/>
          <w:szCs w:val="24"/>
        </w:rPr>
      </w:pPr>
      <w:r w:rsidRPr="00E22363">
        <w:rPr>
          <w:rFonts w:ascii="Arial" w:hAnsi="Arial" w:cs="Arial"/>
          <w:szCs w:val="24"/>
        </w:rPr>
        <w:t xml:space="preserve">Nielsen McAllister </w:t>
      </w:r>
      <w:r w:rsidR="00B747E1" w:rsidRPr="00E22363">
        <w:rPr>
          <w:rFonts w:ascii="Arial" w:hAnsi="Arial" w:cs="Arial"/>
          <w:szCs w:val="24"/>
        </w:rPr>
        <w:t>Lt</w:t>
      </w:r>
      <w:r w:rsidRPr="00E22363">
        <w:rPr>
          <w:rFonts w:ascii="Arial" w:hAnsi="Arial" w:cs="Arial"/>
          <w:szCs w:val="24"/>
        </w:rPr>
        <w:t>d</w:t>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p>
    <w:p w14:paraId="3700DB91" w14:textId="77777777" w:rsidR="00D160B4" w:rsidRPr="00E22363" w:rsidRDefault="00D160B4" w:rsidP="00D160B4">
      <w:pPr>
        <w:rPr>
          <w:rFonts w:ascii="Arial" w:hAnsi="Arial" w:cs="Arial"/>
          <w:szCs w:val="24"/>
        </w:rPr>
      </w:pPr>
    </w:p>
    <w:p w14:paraId="36F413C8" w14:textId="77777777" w:rsidR="00D160B4" w:rsidRPr="00E22363" w:rsidRDefault="00D160B4" w:rsidP="00D160B4">
      <w:pPr>
        <w:rPr>
          <w:rFonts w:ascii="Arial" w:hAnsi="Arial" w:cs="Arial"/>
          <w:szCs w:val="24"/>
        </w:rPr>
      </w:pPr>
      <w:r w:rsidRPr="00E22363">
        <w:rPr>
          <w:rFonts w:ascii="Arial" w:hAnsi="Arial" w:cs="Arial"/>
          <w:szCs w:val="24"/>
        </w:rPr>
        <w:t>Tel: 44 1332 293939</w:t>
      </w:r>
      <w:r w:rsidRPr="00E22363">
        <w:rPr>
          <w:rFonts w:ascii="Arial" w:hAnsi="Arial" w:cs="Arial"/>
          <w:szCs w:val="24"/>
        </w:rPr>
        <w:tab/>
      </w:r>
      <w:r w:rsidRPr="00E22363">
        <w:rPr>
          <w:rFonts w:ascii="Arial" w:hAnsi="Arial" w:cs="Arial"/>
          <w:szCs w:val="24"/>
        </w:rPr>
        <w:tab/>
      </w:r>
    </w:p>
    <w:p w14:paraId="4CA7ABC8"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2" w:history="1">
        <w:r w:rsidRPr="00E22363">
          <w:rPr>
            <w:rStyle w:val="Hyperlink"/>
            <w:rFonts w:ascii="Arial" w:hAnsi="Arial" w:cs="Arial"/>
            <w:szCs w:val="24"/>
          </w:rPr>
          <w:t>info@nmpr.co.uk</w:t>
        </w:r>
      </w:hyperlink>
      <w:r w:rsidRPr="00E22363">
        <w:rPr>
          <w:rFonts w:ascii="Arial" w:hAnsi="Arial" w:cs="Arial"/>
          <w:szCs w:val="24"/>
        </w:rPr>
        <w:tab/>
        <w:t xml:space="preserve"> </w:t>
      </w:r>
    </w:p>
    <w:p w14:paraId="57760679" w14:textId="77777777" w:rsidR="00D160B4" w:rsidRPr="00E22363" w:rsidRDefault="00000000" w:rsidP="00D160B4">
      <w:pPr>
        <w:pStyle w:val="NoSpacing"/>
        <w:rPr>
          <w:rFonts w:ascii="Arial" w:hAnsi="Arial" w:cs="Arial"/>
          <w:sz w:val="24"/>
          <w:szCs w:val="24"/>
        </w:rPr>
      </w:pPr>
      <w:hyperlink r:id="rId13" w:history="1">
        <w:r w:rsidR="00D160B4" w:rsidRPr="00E22363">
          <w:rPr>
            <w:rStyle w:val="Hyperlink"/>
            <w:rFonts w:ascii="Arial" w:hAnsi="Arial" w:cs="Arial"/>
            <w:sz w:val="24"/>
            <w:szCs w:val="24"/>
          </w:rPr>
          <w:t>www.nielsenmcallister.com</w:t>
        </w:r>
      </w:hyperlink>
      <w:r w:rsidR="00D160B4" w:rsidRPr="00E22363">
        <w:rPr>
          <w:rFonts w:ascii="Arial" w:hAnsi="Arial" w:cs="Arial"/>
          <w:sz w:val="24"/>
          <w:szCs w:val="24"/>
        </w:rPr>
        <w:t xml:space="preserve"> </w:t>
      </w:r>
      <w:r w:rsidR="00D160B4" w:rsidRPr="00E22363">
        <w:rPr>
          <w:rFonts w:ascii="Arial" w:hAnsi="Arial" w:cs="Arial"/>
          <w:sz w:val="24"/>
          <w:szCs w:val="24"/>
        </w:rPr>
        <w:tab/>
      </w:r>
      <w:r w:rsidR="00D160B4" w:rsidRPr="00E22363">
        <w:rPr>
          <w:rFonts w:ascii="Arial" w:hAnsi="Arial" w:cs="Arial"/>
          <w:sz w:val="24"/>
          <w:szCs w:val="24"/>
        </w:rPr>
        <w:tab/>
      </w:r>
    </w:p>
    <w:p w14:paraId="65E34298" w14:textId="77777777" w:rsidR="00D160B4" w:rsidRPr="00E22363" w:rsidRDefault="00D160B4" w:rsidP="00D160B4">
      <w:pPr>
        <w:rPr>
          <w:rFonts w:ascii="Arial" w:hAnsi="Arial" w:cs="Arial"/>
          <w:szCs w:val="24"/>
        </w:rPr>
      </w:pPr>
      <w:r w:rsidRPr="00E22363">
        <w:rPr>
          <w:rFonts w:ascii="Arial" w:hAnsi="Arial" w:cs="Arial"/>
          <w:szCs w:val="24"/>
        </w:rPr>
        <w:tab/>
      </w:r>
      <w:r w:rsidRPr="00E22363">
        <w:rPr>
          <w:rFonts w:ascii="Arial" w:hAnsi="Arial" w:cs="Arial"/>
          <w:szCs w:val="24"/>
        </w:rPr>
        <w:tab/>
      </w:r>
    </w:p>
    <w:p w14:paraId="5A7EBDF9" w14:textId="77777777" w:rsidR="00D160B4" w:rsidRPr="00E22363" w:rsidRDefault="00D160B4" w:rsidP="00D160B4">
      <w:pPr>
        <w:rPr>
          <w:rFonts w:ascii="Arial" w:hAnsi="Arial" w:cs="Arial"/>
          <w:szCs w:val="24"/>
        </w:rPr>
      </w:pPr>
    </w:p>
    <w:p w14:paraId="4B4AE3DB" w14:textId="77777777" w:rsidR="00D160B4" w:rsidRPr="00E22363" w:rsidRDefault="00D160B4" w:rsidP="00D160B4">
      <w:pPr>
        <w:rPr>
          <w:rFonts w:ascii="Arial" w:hAnsi="Arial" w:cs="Arial"/>
          <w:b/>
          <w:color w:val="000000"/>
          <w:szCs w:val="24"/>
        </w:rPr>
      </w:pPr>
      <w:r w:rsidRPr="00E22363">
        <w:rPr>
          <w:rFonts w:ascii="Arial" w:hAnsi="Arial" w:cs="Arial"/>
          <w:b/>
          <w:color w:val="000000"/>
          <w:szCs w:val="24"/>
        </w:rPr>
        <w:t>SALES/READER ENQUIRIES:</w:t>
      </w:r>
    </w:p>
    <w:p w14:paraId="13141FB4" w14:textId="77777777" w:rsidR="00D160B4" w:rsidRPr="00F240D7" w:rsidRDefault="00D160B4" w:rsidP="00D160B4">
      <w:pPr>
        <w:rPr>
          <w:rFonts w:ascii="Arial" w:hAnsi="Arial" w:cs="Arial"/>
          <w:szCs w:val="24"/>
          <w:lang w:val="es-ES"/>
        </w:rPr>
      </w:pPr>
      <w:r w:rsidRPr="00F240D7">
        <w:rPr>
          <w:rFonts w:ascii="Arial" w:hAnsi="Arial" w:cs="Arial"/>
          <w:szCs w:val="24"/>
          <w:lang w:val="es-ES"/>
        </w:rPr>
        <w:t>Torsten Giese</w:t>
      </w:r>
    </w:p>
    <w:p w14:paraId="0610F963" w14:textId="77777777" w:rsidR="00D160B4" w:rsidRPr="00F240D7" w:rsidRDefault="00D160B4" w:rsidP="00D160B4">
      <w:pPr>
        <w:rPr>
          <w:rFonts w:ascii="Arial" w:hAnsi="Arial" w:cs="Arial"/>
          <w:szCs w:val="24"/>
          <w:lang w:val="es-ES"/>
        </w:rPr>
      </w:pPr>
      <w:proofErr w:type="spellStart"/>
      <w:r w:rsidRPr="00F240D7">
        <w:rPr>
          <w:rFonts w:ascii="Arial" w:hAnsi="Arial" w:cs="Arial"/>
          <w:szCs w:val="24"/>
          <w:lang w:val="es-ES"/>
        </w:rPr>
        <w:t>Ishida</w:t>
      </w:r>
      <w:proofErr w:type="spellEnd"/>
      <w:r w:rsidRPr="00F240D7">
        <w:rPr>
          <w:rFonts w:ascii="Arial" w:hAnsi="Arial" w:cs="Arial"/>
          <w:szCs w:val="24"/>
          <w:lang w:val="es-ES"/>
        </w:rPr>
        <w:t xml:space="preserve"> </w:t>
      </w:r>
      <w:proofErr w:type="spellStart"/>
      <w:r w:rsidRPr="00F240D7">
        <w:rPr>
          <w:rFonts w:ascii="Arial" w:hAnsi="Arial" w:cs="Arial"/>
          <w:szCs w:val="24"/>
          <w:lang w:val="es-ES"/>
        </w:rPr>
        <w:t>Europe</w:t>
      </w:r>
      <w:proofErr w:type="spellEnd"/>
      <w:r w:rsidRPr="00F240D7">
        <w:rPr>
          <w:rFonts w:ascii="Arial" w:hAnsi="Arial" w:cs="Arial"/>
          <w:szCs w:val="24"/>
          <w:lang w:val="es-ES"/>
        </w:rPr>
        <w:t xml:space="preserve"> </w:t>
      </w:r>
      <w:proofErr w:type="spellStart"/>
      <w:r w:rsidRPr="00F240D7">
        <w:rPr>
          <w:rFonts w:ascii="Arial" w:hAnsi="Arial" w:cs="Arial"/>
          <w:szCs w:val="24"/>
          <w:lang w:val="es-ES"/>
        </w:rPr>
        <w:t>Ltd</w:t>
      </w:r>
      <w:proofErr w:type="spellEnd"/>
    </w:p>
    <w:p w14:paraId="543BF8E5" w14:textId="77777777" w:rsidR="00D160B4" w:rsidRPr="00F240D7" w:rsidRDefault="00D160B4" w:rsidP="00D160B4">
      <w:pPr>
        <w:rPr>
          <w:rFonts w:ascii="Arial" w:hAnsi="Arial" w:cs="Arial"/>
          <w:szCs w:val="24"/>
          <w:lang w:val="es-ES"/>
        </w:rPr>
      </w:pPr>
    </w:p>
    <w:p w14:paraId="1BC8504C" w14:textId="77777777" w:rsidR="00D160B4" w:rsidRPr="00F240D7" w:rsidRDefault="00D160B4" w:rsidP="00D160B4">
      <w:pPr>
        <w:rPr>
          <w:rFonts w:ascii="Arial" w:hAnsi="Arial" w:cs="Arial"/>
          <w:szCs w:val="24"/>
          <w:lang w:val="es-ES"/>
        </w:rPr>
      </w:pPr>
      <w:r w:rsidRPr="00F240D7">
        <w:rPr>
          <w:rFonts w:ascii="Arial" w:hAnsi="Arial" w:cs="Arial"/>
          <w:szCs w:val="24"/>
          <w:lang w:val="es-ES"/>
        </w:rPr>
        <w:t>Tel: 44 121 607 7700</w:t>
      </w:r>
    </w:p>
    <w:p w14:paraId="6EBD24AF" w14:textId="77777777" w:rsidR="00D160B4" w:rsidRPr="00E22363" w:rsidRDefault="00D160B4" w:rsidP="00D160B4">
      <w:pPr>
        <w:rPr>
          <w:rFonts w:ascii="Arial" w:hAnsi="Arial" w:cs="Arial"/>
          <w:szCs w:val="24"/>
        </w:rPr>
      </w:pPr>
      <w:r w:rsidRPr="00E22363">
        <w:rPr>
          <w:rFonts w:ascii="Arial" w:hAnsi="Arial" w:cs="Arial"/>
          <w:szCs w:val="24"/>
        </w:rPr>
        <w:t>Fax: 44 121 607 7740</w:t>
      </w:r>
    </w:p>
    <w:p w14:paraId="69354CCD"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4" w:history="1">
        <w:r w:rsidRPr="00E22363">
          <w:rPr>
            <w:rStyle w:val="Hyperlink"/>
            <w:rFonts w:ascii="Arial" w:hAnsi="Arial" w:cs="Arial"/>
            <w:szCs w:val="24"/>
          </w:rPr>
          <w:t>torsten.giese@ishidaeurope.com</w:t>
        </w:r>
      </w:hyperlink>
      <w:r w:rsidRPr="00E22363">
        <w:rPr>
          <w:rFonts w:ascii="Arial" w:hAnsi="Arial" w:cs="Arial"/>
          <w:szCs w:val="24"/>
        </w:rPr>
        <w:t xml:space="preserve"> </w:t>
      </w:r>
    </w:p>
    <w:p w14:paraId="1C05E849" w14:textId="0BDFD372" w:rsidR="00D160B4" w:rsidRPr="00E22363" w:rsidRDefault="00000000" w:rsidP="0086708A">
      <w:pPr>
        <w:rPr>
          <w:rFonts w:ascii="Arial" w:hAnsi="Arial" w:cs="Arial"/>
          <w:szCs w:val="24"/>
        </w:rPr>
      </w:pPr>
      <w:hyperlink r:id="rId15" w:history="1">
        <w:r w:rsidR="00D160B4" w:rsidRPr="00E22363">
          <w:rPr>
            <w:rStyle w:val="Hyperlink"/>
            <w:rFonts w:ascii="Arial" w:hAnsi="Arial" w:cs="Arial"/>
            <w:szCs w:val="24"/>
          </w:rPr>
          <w:t>www.ishidaeurope.com</w:t>
        </w:r>
      </w:hyperlink>
    </w:p>
    <w:sectPr w:rsidR="00D160B4" w:rsidRPr="00E22363" w:rsidSect="00EC0572">
      <w:headerReference w:type="even" r:id="rId16"/>
      <w:pgSz w:w="11906" w:h="16838"/>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F6CAA" w14:textId="77777777" w:rsidR="00416456" w:rsidRDefault="00416456">
      <w:r>
        <w:separator/>
      </w:r>
    </w:p>
  </w:endnote>
  <w:endnote w:type="continuationSeparator" w:id="0">
    <w:p w14:paraId="6C84AF5B" w14:textId="77777777" w:rsidR="00416456" w:rsidRDefault="00416456">
      <w:r>
        <w:continuationSeparator/>
      </w:r>
    </w:p>
  </w:endnote>
  <w:endnote w:type="continuationNotice" w:id="1">
    <w:p w14:paraId="1DF84C79" w14:textId="77777777" w:rsidR="00416456" w:rsidRDefault="00416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6E0E3" w14:textId="77777777" w:rsidR="00416456" w:rsidRDefault="00416456">
      <w:r>
        <w:separator/>
      </w:r>
    </w:p>
  </w:footnote>
  <w:footnote w:type="continuationSeparator" w:id="0">
    <w:p w14:paraId="1557D797" w14:textId="77777777" w:rsidR="00416456" w:rsidRDefault="00416456">
      <w:r>
        <w:continuationSeparator/>
      </w:r>
    </w:p>
  </w:footnote>
  <w:footnote w:type="continuationNotice" w:id="1">
    <w:p w14:paraId="3C8F653B" w14:textId="77777777" w:rsidR="00416456" w:rsidRDefault="004164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F9E9" w14:textId="77777777" w:rsidR="00E27D99" w:rsidRDefault="00E27D9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3A16DF" w14:textId="77777777" w:rsidR="00E27D99" w:rsidRDefault="00E27D9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0D5A"/>
    <w:multiLevelType w:val="hybridMultilevel"/>
    <w:tmpl w:val="645C7D50"/>
    <w:lvl w:ilvl="0" w:tplc="68A4F6B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F8B6EA6"/>
    <w:multiLevelType w:val="hybridMultilevel"/>
    <w:tmpl w:val="D97887A0"/>
    <w:lvl w:ilvl="0" w:tplc="8562A82A">
      <w:start w:val="201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8096762">
    <w:abstractNumId w:val="1"/>
  </w:num>
  <w:num w:numId="2" w16cid:durableId="826748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9"/>
    <w:rsid w:val="0000167F"/>
    <w:rsid w:val="000030C7"/>
    <w:rsid w:val="00003549"/>
    <w:rsid w:val="00004B55"/>
    <w:rsid w:val="0000552C"/>
    <w:rsid w:val="000073C1"/>
    <w:rsid w:val="00010D26"/>
    <w:rsid w:val="000143A6"/>
    <w:rsid w:val="0001449D"/>
    <w:rsid w:val="000152C7"/>
    <w:rsid w:val="00016DDF"/>
    <w:rsid w:val="00017DD1"/>
    <w:rsid w:val="000205B8"/>
    <w:rsid w:val="00021011"/>
    <w:rsid w:val="00021A39"/>
    <w:rsid w:val="0002219E"/>
    <w:rsid w:val="00022C82"/>
    <w:rsid w:val="000232D8"/>
    <w:rsid w:val="0002342A"/>
    <w:rsid w:val="00023852"/>
    <w:rsid w:val="00023AA4"/>
    <w:rsid w:val="00023F0B"/>
    <w:rsid w:val="0002451B"/>
    <w:rsid w:val="0002585D"/>
    <w:rsid w:val="00026009"/>
    <w:rsid w:val="00026633"/>
    <w:rsid w:val="00026D36"/>
    <w:rsid w:val="00027A36"/>
    <w:rsid w:val="00031638"/>
    <w:rsid w:val="00032C8E"/>
    <w:rsid w:val="00034522"/>
    <w:rsid w:val="00035E86"/>
    <w:rsid w:val="00037A90"/>
    <w:rsid w:val="000421D3"/>
    <w:rsid w:val="00042336"/>
    <w:rsid w:val="000426D2"/>
    <w:rsid w:val="0004371C"/>
    <w:rsid w:val="00043CD6"/>
    <w:rsid w:val="000443F7"/>
    <w:rsid w:val="0004796D"/>
    <w:rsid w:val="00050A30"/>
    <w:rsid w:val="00050D97"/>
    <w:rsid w:val="00051571"/>
    <w:rsid w:val="00052648"/>
    <w:rsid w:val="00053F15"/>
    <w:rsid w:val="000547A3"/>
    <w:rsid w:val="000567BE"/>
    <w:rsid w:val="00056C0D"/>
    <w:rsid w:val="00056CEB"/>
    <w:rsid w:val="00056F4B"/>
    <w:rsid w:val="0005702C"/>
    <w:rsid w:val="000578A3"/>
    <w:rsid w:val="00057E6D"/>
    <w:rsid w:val="000600FE"/>
    <w:rsid w:val="000603CD"/>
    <w:rsid w:val="000611C8"/>
    <w:rsid w:val="000625FA"/>
    <w:rsid w:val="000628D7"/>
    <w:rsid w:val="0006398D"/>
    <w:rsid w:val="00063ACA"/>
    <w:rsid w:val="00066487"/>
    <w:rsid w:val="00067262"/>
    <w:rsid w:val="00067E7C"/>
    <w:rsid w:val="0007047C"/>
    <w:rsid w:val="00070B79"/>
    <w:rsid w:val="00071CE8"/>
    <w:rsid w:val="00071FB1"/>
    <w:rsid w:val="0007332E"/>
    <w:rsid w:val="000758BA"/>
    <w:rsid w:val="00077571"/>
    <w:rsid w:val="0007766B"/>
    <w:rsid w:val="00077C2B"/>
    <w:rsid w:val="000803D3"/>
    <w:rsid w:val="00082979"/>
    <w:rsid w:val="00083120"/>
    <w:rsid w:val="00083C55"/>
    <w:rsid w:val="000843DC"/>
    <w:rsid w:val="00086B89"/>
    <w:rsid w:val="00092434"/>
    <w:rsid w:val="000944E0"/>
    <w:rsid w:val="00094518"/>
    <w:rsid w:val="00095070"/>
    <w:rsid w:val="000950B0"/>
    <w:rsid w:val="000970FA"/>
    <w:rsid w:val="00097AD1"/>
    <w:rsid w:val="000A074A"/>
    <w:rsid w:val="000A0FF7"/>
    <w:rsid w:val="000A578B"/>
    <w:rsid w:val="000A703C"/>
    <w:rsid w:val="000A7610"/>
    <w:rsid w:val="000A76C7"/>
    <w:rsid w:val="000A7759"/>
    <w:rsid w:val="000B00F6"/>
    <w:rsid w:val="000B0267"/>
    <w:rsid w:val="000B1DF0"/>
    <w:rsid w:val="000B2518"/>
    <w:rsid w:val="000B36B8"/>
    <w:rsid w:val="000B36C1"/>
    <w:rsid w:val="000B3EA3"/>
    <w:rsid w:val="000B4521"/>
    <w:rsid w:val="000B4D28"/>
    <w:rsid w:val="000B67CD"/>
    <w:rsid w:val="000B6EF2"/>
    <w:rsid w:val="000B6FB9"/>
    <w:rsid w:val="000B783A"/>
    <w:rsid w:val="000C1318"/>
    <w:rsid w:val="000C14A6"/>
    <w:rsid w:val="000C2187"/>
    <w:rsid w:val="000C4544"/>
    <w:rsid w:val="000C5A2D"/>
    <w:rsid w:val="000C6361"/>
    <w:rsid w:val="000C63B2"/>
    <w:rsid w:val="000C6651"/>
    <w:rsid w:val="000C6693"/>
    <w:rsid w:val="000C7B73"/>
    <w:rsid w:val="000D027B"/>
    <w:rsid w:val="000D0D78"/>
    <w:rsid w:val="000D167D"/>
    <w:rsid w:val="000D1B38"/>
    <w:rsid w:val="000D1B74"/>
    <w:rsid w:val="000D24F1"/>
    <w:rsid w:val="000D25E7"/>
    <w:rsid w:val="000D36B8"/>
    <w:rsid w:val="000D37EE"/>
    <w:rsid w:val="000D3D4C"/>
    <w:rsid w:val="000D4079"/>
    <w:rsid w:val="000D4295"/>
    <w:rsid w:val="000D56C4"/>
    <w:rsid w:val="000D5C71"/>
    <w:rsid w:val="000E02EC"/>
    <w:rsid w:val="000E0B45"/>
    <w:rsid w:val="000E0C20"/>
    <w:rsid w:val="000E1186"/>
    <w:rsid w:val="000E16CF"/>
    <w:rsid w:val="000E21A4"/>
    <w:rsid w:val="000E2A1A"/>
    <w:rsid w:val="000E2B7F"/>
    <w:rsid w:val="000E3BC8"/>
    <w:rsid w:val="000E5481"/>
    <w:rsid w:val="000F064F"/>
    <w:rsid w:val="000F0E31"/>
    <w:rsid w:val="000F1E6A"/>
    <w:rsid w:val="000F48CE"/>
    <w:rsid w:val="000F49A8"/>
    <w:rsid w:val="000F547D"/>
    <w:rsid w:val="000F7063"/>
    <w:rsid w:val="00102B65"/>
    <w:rsid w:val="001035A1"/>
    <w:rsid w:val="001043A3"/>
    <w:rsid w:val="00104B2F"/>
    <w:rsid w:val="00104EF4"/>
    <w:rsid w:val="00105AB4"/>
    <w:rsid w:val="00106066"/>
    <w:rsid w:val="00106A90"/>
    <w:rsid w:val="001075BF"/>
    <w:rsid w:val="00113747"/>
    <w:rsid w:val="0011393E"/>
    <w:rsid w:val="00113C42"/>
    <w:rsid w:val="00113E65"/>
    <w:rsid w:val="001166CA"/>
    <w:rsid w:val="001167E8"/>
    <w:rsid w:val="00116EAE"/>
    <w:rsid w:val="001172FC"/>
    <w:rsid w:val="00120E7D"/>
    <w:rsid w:val="0012386A"/>
    <w:rsid w:val="00125526"/>
    <w:rsid w:val="0012671D"/>
    <w:rsid w:val="00127AF6"/>
    <w:rsid w:val="0013070A"/>
    <w:rsid w:val="0013249B"/>
    <w:rsid w:val="001326EC"/>
    <w:rsid w:val="00134330"/>
    <w:rsid w:val="00134F48"/>
    <w:rsid w:val="00135B0A"/>
    <w:rsid w:val="00136A24"/>
    <w:rsid w:val="00137BC2"/>
    <w:rsid w:val="00137CBE"/>
    <w:rsid w:val="0014052D"/>
    <w:rsid w:val="00141B16"/>
    <w:rsid w:val="00142618"/>
    <w:rsid w:val="00143E2C"/>
    <w:rsid w:val="001441E7"/>
    <w:rsid w:val="001445E3"/>
    <w:rsid w:val="0014543C"/>
    <w:rsid w:val="00150CED"/>
    <w:rsid w:val="00150D05"/>
    <w:rsid w:val="0015244A"/>
    <w:rsid w:val="00152F6A"/>
    <w:rsid w:val="001533FB"/>
    <w:rsid w:val="0015374F"/>
    <w:rsid w:val="001566E8"/>
    <w:rsid w:val="001576D3"/>
    <w:rsid w:val="001577C3"/>
    <w:rsid w:val="001604A8"/>
    <w:rsid w:val="00161030"/>
    <w:rsid w:val="001611F0"/>
    <w:rsid w:val="00161915"/>
    <w:rsid w:val="00161BFE"/>
    <w:rsid w:val="00163B0F"/>
    <w:rsid w:val="00163DA3"/>
    <w:rsid w:val="0016411F"/>
    <w:rsid w:val="00164556"/>
    <w:rsid w:val="001651CC"/>
    <w:rsid w:val="0016774D"/>
    <w:rsid w:val="001700F7"/>
    <w:rsid w:val="00170A98"/>
    <w:rsid w:val="001711A7"/>
    <w:rsid w:val="00173CDC"/>
    <w:rsid w:val="00174FA7"/>
    <w:rsid w:val="0017589D"/>
    <w:rsid w:val="00176B53"/>
    <w:rsid w:val="001810A2"/>
    <w:rsid w:val="00182C01"/>
    <w:rsid w:val="00183800"/>
    <w:rsid w:val="001838C3"/>
    <w:rsid w:val="00183DB8"/>
    <w:rsid w:val="00186667"/>
    <w:rsid w:val="00186897"/>
    <w:rsid w:val="001873D8"/>
    <w:rsid w:val="00192AE9"/>
    <w:rsid w:val="00193E6E"/>
    <w:rsid w:val="00196919"/>
    <w:rsid w:val="00196FE9"/>
    <w:rsid w:val="0019777C"/>
    <w:rsid w:val="001A01CB"/>
    <w:rsid w:val="001A01E8"/>
    <w:rsid w:val="001A061B"/>
    <w:rsid w:val="001A0934"/>
    <w:rsid w:val="001A1773"/>
    <w:rsid w:val="001A1E24"/>
    <w:rsid w:val="001A1E60"/>
    <w:rsid w:val="001A1FFD"/>
    <w:rsid w:val="001A3773"/>
    <w:rsid w:val="001A425E"/>
    <w:rsid w:val="001A4E95"/>
    <w:rsid w:val="001A4EB4"/>
    <w:rsid w:val="001A517E"/>
    <w:rsid w:val="001A6BA8"/>
    <w:rsid w:val="001A6C72"/>
    <w:rsid w:val="001A73F3"/>
    <w:rsid w:val="001B0C6A"/>
    <w:rsid w:val="001B0E14"/>
    <w:rsid w:val="001B21BC"/>
    <w:rsid w:val="001B3C78"/>
    <w:rsid w:val="001B4787"/>
    <w:rsid w:val="001B5358"/>
    <w:rsid w:val="001B57F4"/>
    <w:rsid w:val="001B7515"/>
    <w:rsid w:val="001C1CBA"/>
    <w:rsid w:val="001C1DB1"/>
    <w:rsid w:val="001C2C7D"/>
    <w:rsid w:val="001C6F9B"/>
    <w:rsid w:val="001C7C1F"/>
    <w:rsid w:val="001D032F"/>
    <w:rsid w:val="001D1178"/>
    <w:rsid w:val="001D1779"/>
    <w:rsid w:val="001D2219"/>
    <w:rsid w:val="001D3685"/>
    <w:rsid w:val="001D3C3F"/>
    <w:rsid w:val="001D453E"/>
    <w:rsid w:val="001D6745"/>
    <w:rsid w:val="001D6BA1"/>
    <w:rsid w:val="001D6EEE"/>
    <w:rsid w:val="001E0F6A"/>
    <w:rsid w:val="001E1C58"/>
    <w:rsid w:val="001E289F"/>
    <w:rsid w:val="001E2F04"/>
    <w:rsid w:val="001E37C7"/>
    <w:rsid w:val="001E4AB8"/>
    <w:rsid w:val="001E4C79"/>
    <w:rsid w:val="001E6474"/>
    <w:rsid w:val="001E6928"/>
    <w:rsid w:val="001F4C92"/>
    <w:rsid w:val="001F52B7"/>
    <w:rsid w:val="001F54CA"/>
    <w:rsid w:val="001F5B23"/>
    <w:rsid w:val="001F6B63"/>
    <w:rsid w:val="001F7549"/>
    <w:rsid w:val="001F7B0C"/>
    <w:rsid w:val="001F7E38"/>
    <w:rsid w:val="00201026"/>
    <w:rsid w:val="00202C28"/>
    <w:rsid w:val="00204AE1"/>
    <w:rsid w:val="002058CF"/>
    <w:rsid w:val="00205D7D"/>
    <w:rsid w:val="002073B1"/>
    <w:rsid w:val="002076D7"/>
    <w:rsid w:val="00207DB5"/>
    <w:rsid w:val="00210C66"/>
    <w:rsid w:val="0021362E"/>
    <w:rsid w:val="0021582C"/>
    <w:rsid w:val="00217B21"/>
    <w:rsid w:val="00220CF4"/>
    <w:rsid w:val="00221DB3"/>
    <w:rsid w:val="00223568"/>
    <w:rsid w:val="00224D7F"/>
    <w:rsid w:val="002252FF"/>
    <w:rsid w:val="002256A8"/>
    <w:rsid w:val="00225DBD"/>
    <w:rsid w:val="00226C67"/>
    <w:rsid w:val="00230815"/>
    <w:rsid w:val="00230B6C"/>
    <w:rsid w:val="00231CEE"/>
    <w:rsid w:val="00232921"/>
    <w:rsid w:val="002342CA"/>
    <w:rsid w:val="0023696D"/>
    <w:rsid w:val="00237491"/>
    <w:rsid w:val="002406F5"/>
    <w:rsid w:val="00240CED"/>
    <w:rsid w:val="0024101E"/>
    <w:rsid w:val="0024136D"/>
    <w:rsid w:val="00241AD6"/>
    <w:rsid w:val="002444C3"/>
    <w:rsid w:val="00244A72"/>
    <w:rsid w:val="0024605D"/>
    <w:rsid w:val="00246FB5"/>
    <w:rsid w:val="002518C9"/>
    <w:rsid w:val="00251CE9"/>
    <w:rsid w:val="00253FF2"/>
    <w:rsid w:val="0025538D"/>
    <w:rsid w:val="00257C09"/>
    <w:rsid w:val="00261D29"/>
    <w:rsid w:val="00263E0D"/>
    <w:rsid w:val="00265A96"/>
    <w:rsid w:val="00265F8A"/>
    <w:rsid w:val="0026610A"/>
    <w:rsid w:val="00266FF9"/>
    <w:rsid w:val="002675C1"/>
    <w:rsid w:val="00267E69"/>
    <w:rsid w:val="00270289"/>
    <w:rsid w:val="00270D93"/>
    <w:rsid w:val="00274945"/>
    <w:rsid w:val="00275046"/>
    <w:rsid w:val="00275A07"/>
    <w:rsid w:val="00275B72"/>
    <w:rsid w:val="00277697"/>
    <w:rsid w:val="002819AA"/>
    <w:rsid w:val="00281C7B"/>
    <w:rsid w:val="00283018"/>
    <w:rsid w:val="0028436A"/>
    <w:rsid w:val="00284377"/>
    <w:rsid w:val="00284E5B"/>
    <w:rsid w:val="00284F77"/>
    <w:rsid w:val="00285622"/>
    <w:rsid w:val="00291502"/>
    <w:rsid w:val="002935A6"/>
    <w:rsid w:val="002943F6"/>
    <w:rsid w:val="0029482A"/>
    <w:rsid w:val="002953CE"/>
    <w:rsid w:val="0029545E"/>
    <w:rsid w:val="00296093"/>
    <w:rsid w:val="002965E4"/>
    <w:rsid w:val="002969C1"/>
    <w:rsid w:val="00297496"/>
    <w:rsid w:val="002A1E91"/>
    <w:rsid w:val="002A621A"/>
    <w:rsid w:val="002A6511"/>
    <w:rsid w:val="002A6E88"/>
    <w:rsid w:val="002A7964"/>
    <w:rsid w:val="002B04E4"/>
    <w:rsid w:val="002B0FE9"/>
    <w:rsid w:val="002B2543"/>
    <w:rsid w:val="002B2A55"/>
    <w:rsid w:val="002B2EF6"/>
    <w:rsid w:val="002B2F8E"/>
    <w:rsid w:val="002B2FF9"/>
    <w:rsid w:val="002B3538"/>
    <w:rsid w:val="002B4094"/>
    <w:rsid w:val="002B49EA"/>
    <w:rsid w:val="002B52B3"/>
    <w:rsid w:val="002B6967"/>
    <w:rsid w:val="002B6F72"/>
    <w:rsid w:val="002B7D4B"/>
    <w:rsid w:val="002C3294"/>
    <w:rsid w:val="002C4AFC"/>
    <w:rsid w:val="002C5639"/>
    <w:rsid w:val="002C62E3"/>
    <w:rsid w:val="002C6770"/>
    <w:rsid w:val="002D0C88"/>
    <w:rsid w:val="002D275B"/>
    <w:rsid w:val="002D41B2"/>
    <w:rsid w:val="002D5EF9"/>
    <w:rsid w:val="002D7D2C"/>
    <w:rsid w:val="002E1AE3"/>
    <w:rsid w:val="002E239E"/>
    <w:rsid w:val="002E304E"/>
    <w:rsid w:val="002E3258"/>
    <w:rsid w:val="002E3687"/>
    <w:rsid w:val="002E3CAA"/>
    <w:rsid w:val="002E5D42"/>
    <w:rsid w:val="002E6CD1"/>
    <w:rsid w:val="002E77AC"/>
    <w:rsid w:val="002F3BB0"/>
    <w:rsid w:val="002F4BED"/>
    <w:rsid w:val="002F50A0"/>
    <w:rsid w:val="002F5C92"/>
    <w:rsid w:val="002F5EA8"/>
    <w:rsid w:val="002F6358"/>
    <w:rsid w:val="002F6F11"/>
    <w:rsid w:val="003012AC"/>
    <w:rsid w:val="00302FEA"/>
    <w:rsid w:val="00303A22"/>
    <w:rsid w:val="00303C22"/>
    <w:rsid w:val="003043DC"/>
    <w:rsid w:val="0030441E"/>
    <w:rsid w:val="00305D03"/>
    <w:rsid w:val="003078D1"/>
    <w:rsid w:val="00307CFF"/>
    <w:rsid w:val="00310292"/>
    <w:rsid w:val="003116E0"/>
    <w:rsid w:val="00313BC7"/>
    <w:rsid w:val="003148E2"/>
    <w:rsid w:val="00315A2B"/>
    <w:rsid w:val="00315B61"/>
    <w:rsid w:val="003165C6"/>
    <w:rsid w:val="00316746"/>
    <w:rsid w:val="00317032"/>
    <w:rsid w:val="00317296"/>
    <w:rsid w:val="003205DE"/>
    <w:rsid w:val="00323FFE"/>
    <w:rsid w:val="00331DA4"/>
    <w:rsid w:val="0033296D"/>
    <w:rsid w:val="0033571A"/>
    <w:rsid w:val="00335963"/>
    <w:rsid w:val="0033598F"/>
    <w:rsid w:val="0034129B"/>
    <w:rsid w:val="00342B41"/>
    <w:rsid w:val="00344FF7"/>
    <w:rsid w:val="00345226"/>
    <w:rsid w:val="003463C4"/>
    <w:rsid w:val="00346EFC"/>
    <w:rsid w:val="00347043"/>
    <w:rsid w:val="0034711F"/>
    <w:rsid w:val="00350D94"/>
    <w:rsid w:val="0035348A"/>
    <w:rsid w:val="003538AB"/>
    <w:rsid w:val="00353912"/>
    <w:rsid w:val="00353F4B"/>
    <w:rsid w:val="00355102"/>
    <w:rsid w:val="00355498"/>
    <w:rsid w:val="0035755F"/>
    <w:rsid w:val="00357896"/>
    <w:rsid w:val="003611A8"/>
    <w:rsid w:val="00362276"/>
    <w:rsid w:val="00362B94"/>
    <w:rsid w:val="00363332"/>
    <w:rsid w:val="00363411"/>
    <w:rsid w:val="0036379C"/>
    <w:rsid w:val="00363A1D"/>
    <w:rsid w:val="00363B9A"/>
    <w:rsid w:val="00365A60"/>
    <w:rsid w:val="00366CA5"/>
    <w:rsid w:val="0037081C"/>
    <w:rsid w:val="00373D07"/>
    <w:rsid w:val="0037405B"/>
    <w:rsid w:val="0037481B"/>
    <w:rsid w:val="00374C88"/>
    <w:rsid w:val="00376F7A"/>
    <w:rsid w:val="0037746E"/>
    <w:rsid w:val="003776FE"/>
    <w:rsid w:val="003806FA"/>
    <w:rsid w:val="0038140F"/>
    <w:rsid w:val="003825C3"/>
    <w:rsid w:val="0038280B"/>
    <w:rsid w:val="00384087"/>
    <w:rsid w:val="00384543"/>
    <w:rsid w:val="0038517C"/>
    <w:rsid w:val="00387277"/>
    <w:rsid w:val="00387FD5"/>
    <w:rsid w:val="0039098B"/>
    <w:rsid w:val="00391F46"/>
    <w:rsid w:val="00393BA7"/>
    <w:rsid w:val="00395185"/>
    <w:rsid w:val="00395270"/>
    <w:rsid w:val="00397315"/>
    <w:rsid w:val="003A089E"/>
    <w:rsid w:val="003A2101"/>
    <w:rsid w:val="003A2522"/>
    <w:rsid w:val="003A3B2A"/>
    <w:rsid w:val="003A577F"/>
    <w:rsid w:val="003A5A25"/>
    <w:rsid w:val="003A646E"/>
    <w:rsid w:val="003A7097"/>
    <w:rsid w:val="003A7242"/>
    <w:rsid w:val="003A7598"/>
    <w:rsid w:val="003A7DD0"/>
    <w:rsid w:val="003B0036"/>
    <w:rsid w:val="003B017F"/>
    <w:rsid w:val="003B2256"/>
    <w:rsid w:val="003B3D07"/>
    <w:rsid w:val="003B4661"/>
    <w:rsid w:val="003B4A47"/>
    <w:rsid w:val="003B5090"/>
    <w:rsid w:val="003B53AA"/>
    <w:rsid w:val="003B5BA0"/>
    <w:rsid w:val="003B5E5E"/>
    <w:rsid w:val="003B5F70"/>
    <w:rsid w:val="003B6710"/>
    <w:rsid w:val="003B7DC8"/>
    <w:rsid w:val="003C080E"/>
    <w:rsid w:val="003C1059"/>
    <w:rsid w:val="003C1731"/>
    <w:rsid w:val="003C19FB"/>
    <w:rsid w:val="003C2ECB"/>
    <w:rsid w:val="003C321A"/>
    <w:rsid w:val="003C50CA"/>
    <w:rsid w:val="003C58F8"/>
    <w:rsid w:val="003C628C"/>
    <w:rsid w:val="003D0A6A"/>
    <w:rsid w:val="003D1353"/>
    <w:rsid w:val="003D195C"/>
    <w:rsid w:val="003D3D39"/>
    <w:rsid w:val="003D66C9"/>
    <w:rsid w:val="003D6C68"/>
    <w:rsid w:val="003E2695"/>
    <w:rsid w:val="003E2A71"/>
    <w:rsid w:val="003E370A"/>
    <w:rsid w:val="003E4274"/>
    <w:rsid w:val="003E50FA"/>
    <w:rsid w:val="003E5551"/>
    <w:rsid w:val="003E5560"/>
    <w:rsid w:val="003E5D1E"/>
    <w:rsid w:val="003E6075"/>
    <w:rsid w:val="003E6CEC"/>
    <w:rsid w:val="003E7077"/>
    <w:rsid w:val="003F058B"/>
    <w:rsid w:val="003F06A8"/>
    <w:rsid w:val="003F0AD4"/>
    <w:rsid w:val="003F18EA"/>
    <w:rsid w:val="003F1BC9"/>
    <w:rsid w:val="003F295C"/>
    <w:rsid w:val="003F295F"/>
    <w:rsid w:val="003F33EA"/>
    <w:rsid w:val="003F3ECC"/>
    <w:rsid w:val="003F46AC"/>
    <w:rsid w:val="003F5425"/>
    <w:rsid w:val="003F56A8"/>
    <w:rsid w:val="003F68CF"/>
    <w:rsid w:val="00401EC9"/>
    <w:rsid w:val="00402607"/>
    <w:rsid w:val="00402964"/>
    <w:rsid w:val="004034ED"/>
    <w:rsid w:val="0040488C"/>
    <w:rsid w:val="00406120"/>
    <w:rsid w:val="00406BD0"/>
    <w:rsid w:val="00406C91"/>
    <w:rsid w:val="0041057C"/>
    <w:rsid w:val="00410605"/>
    <w:rsid w:val="00412C6E"/>
    <w:rsid w:val="00416456"/>
    <w:rsid w:val="00416777"/>
    <w:rsid w:val="00421B6B"/>
    <w:rsid w:val="00422079"/>
    <w:rsid w:val="00422BA4"/>
    <w:rsid w:val="00423DAB"/>
    <w:rsid w:val="00425313"/>
    <w:rsid w:val="00425D44"/>
    <w:rsid w:val="004349CE"/>
    <w:rsid w:val="004362F0"/>
    <w:rsid w:val="004423BD"/>
    <w:rsid w:val="004424F6"/>
    <w:rsid w:val="00444479"/>
    <w:rsid w:val="004454CB"/>
    <w:rsid w:val="004473AF"/>
    <w:rsid w:val="00447D24"/>
    <w:rsid w:val="00450348"/>
    <w:rsid w:val="00451133"/>
    <w:rsid w:val="00451A0E"/>
    <w:rsid w:val="00452FB2"/>
    <w:rsid w:val="00454A97"/>
    <w:rsid w:val="00456F3F"/>
    <w:rsid w:val="004574C7"/>
    <w:rsid w:val="00457F9A"/>
    <w:rsid w:val="0046095B"/>
    <w:rsid w:val="00462694"/>
    <w:rsid w:val="0046349B"/>
    <w:rsid w:val="0046379D"/>
    <w:rsid w:val="0046409E"/>
    <w:rsid w:val="0046435D"/>
    <w:rsid w:val="00465DA4"/>
    <w:rsid w:val="004667FD"/>
    <w:rsid w:val="004670F9"/>
    <w:rsid w:val="00470747"/>
    <w:rsid w:val="0047102A"/>
    <w:rsid w:val="00471096"/>
    <w:rsid w:val="00471446"/>
    <w:rsid w:val="00472047"/>
    <w:rsid w:val="0047425B"/>
    <w:rsid w:val="004745D4"/>
    <w:rsid w:val="004748AC"/>
    <w:rsid w:val="00474998"/>
    <w:rsid w:val="00474A60"/>
    <w:rsid w:val="00475063"/>
    <w:rsid w:val="00475625"/>
    <w:rsid w:val="004761DE"/>
    <w:rsid w:val="00476D04"/>
    <w:rsid w:val="00477FC1"/>
    <w:rsid w:val="0048020F"/>
    <w:rsid w:val="0048043B"/>
    <w:rsid w:val="004814BC"/>
    <w:rsid w:val="004839C3"/>
    <w:rsid w:val="004860E0"/>
    <w:rsid w:val="004864E9"/>
    <w:rsid w:val="00486720"/>
    <w:rsid w:val="00487139"/>
    <w:rsid w:val="004871F9"/>
    <w:rsid w:val="004872D2"/>
    <w:rsid w:val="004875E7"/>
    <w:rsid w:val="00487B2B"/>
    <w:rsid w:val="00487FC9"/>
    <w:rsid w:val="00492554"/>
    <w:rsid w:val="00493EF4"/>
    <w:rsid w:val="00493FA8"/>
    <w:rsid w:val="00494EBE"/>
    <w:rsid w:val="00495D46"/>
    <w:rsid w:val="004964AF"/>
    <w:rsid w:val="004976F2"/>
    <w:rsid w:val="004A1E68"/>
    <w:rsid w:val="004A2302"/>
    <w:rsid w:val="004A2C36"/>
    <w:rsid w:val="004A2E1A"/>
    <w:rsid w:val="004A2F1C"/>
    <w:rsid w:val="004A594B"/>
    <w:rsid w:val="004A61B5"/>
    <w:rsid w:val="004A68AA"/>
    <w:rsid w:val="004A785E"/>
    <w:rsid w:val="004A79BF"/>
    <w:rsid w:val="004A7F4A"/>
    <w:rsid w:val="004B08EE"/>
    <w:rsid w:val="004B1BEA"/>
    <w:rsid w:val="004B2B0F"/>
    <w:rsid w:val="004B31C1"/>
    <w:rsid w:val="004B387E"/>
    <w:rsid w:val="004B7DFC"/>
    <w:rsid w:val="004C01C9"/>
    <w:rsid w:val="004C0D08"/>
    <w:rsid w:val="004C3B96"/>
    <w:rsid w:val="004C5C01"/>
    <w:rsid w:val="004C672C"/>
    <w:rsid w:val="004C6917"/>
    <w:rsid w:val="004D041A"/>
    <w:rsid w:val="004D1D21"/>
    <w:rsid w:val="004D203D"/>
    <w:rsid w:val="004D3146"/>
    <w:rsid w:val="004D3E9F"/>
    <w:rsid w:val="004E0406"/>
    <w:rsid w:val="004E17A1"/>
    <w:rsid w:val="004E47B3"/>
    <w:rsid w:val="004E5917"/>
    <w:rsid w:val="004E70DB"/>
    <w:rsid w:val="004E785A"/>
    <w:rsid w:val="004E7B05"/>
    <w:rsid w:val="004E7CFE"/>
    <w:rsid w:val="004E7E84"/>
    <w:rsid w:val="004F214F"/>
    <w:rsid w:val="004F287B"/>
    <w:rsid w:val="004F306B"/>
    <w:rsid w:val="004F3260"/>
    <w:rsid w:val="004F477A"/>
    <w:rsid w:val="004F4D72"/>
    <w:rsid w:val="004F4DBB"/>
    <w:rsid w:val="004F5308"/>
    <w:rsid w:val="004F6494"/>
    <w:rsid w:val="004F6573"/>
    <w:rsid w:val="004F65E0"/>
    <w:rsid w:val="004F6944"/>
    <w:rsid w:val="004F6B09"/>
    <w:rsid w:val="004F6D76"/>
    <w:rsid w:val="004F701B"/>
    <w:rsid w:val="004F74C4"/>
    <w:rsid w:val="004F79FF"/>
    <w:rsid w:val="004F7A49"/>
    <w:rsid w:val="0050189F"/>
    <w:rsid w:val="00502AD5"/>
    <w:rsid w:val="00503137"/>
    <w:rsid w:val="00503B1A"/>
    <w:rsid w:val="00503FDA"/>
    <w:rsid w:val="005046AF"/>
    <w:rsid w:val="0050648B"/>
    <w:rsid w:val="00506868"/>
    <w:rsid w:val="005105EF"/>
    <w:rsid w:val="005116B4"/>
    <w:rsid w:val="00511D86"/>
    <w:rsid w:val="00514167"/>
    <w:rsid w:val="0051680C"/>
    <w:rsid w:val="00517D4E"/>
    <w:rsid w:val="00520494"/>
    <w:rsid w:val="0052095D"/>
    <w:rsid w:val="00520E2D"/>
    <w:rsid w:val="00521FF1"/>
    <w:rsid w:val="00522758"/>
    <w:rsid w:val="00524326"/>
    <w:rsid w:val="00524346"/>
    <w:rsid w:val="00525CC9"/>
    <w:rsid w:val="00526625"/>
    <w:rsid w:val="0052681C"/>
    <w:rsid w:val="00527771"/>
    <w:rsid w:val="0053189B"/>
    <w:rsid w:val="00531BDD"/>
    <w:rsid w:val="005322B9"/>
    <w:rsid w:val="005323D5"/>
    <w:rsid w:val="00532D62"/>
    <w:rsid w:val="00533A9D"/>
    <w:rsid w:val="005358F2"/>
    <w:rsid w:val="005360D7"/>
    <w:rsid w:val="00536CAE"/>
    <w:rsid w:val="00541566"/>
    <w:rsid w:val="00542A03"/>
    <w:rsid w:val="005431A4"/>
    <w:rsid w:val="00545395"/>
    <w:rsid w:val="00546AC6"/>
    <w:rsid w:val="00546D54"/>
    <w:rsid w:val="00550D62"/>
    <w:rsid w:val="00554C98"/>
    <w:rsid w:val="005561BC"/>
    <w:rsid w:val="00560A6A"/>
    <w:rsid w:val="00561B6E"/>
    <w:rsid w:val="00562172"/>
    <w:rsid w:val="005661BF"/>
    <w:rsid w:val="00566229"/>
    <w:rsid w:val="00567D33"/>
    <w:rsid w:val="00572F17"/>
    <w:rsid w:val="00575E2C"/>
    <w:rsid w:val="005762D3"/>
    <w:rsid w:val="00576746"/>
    <w:rsid w:val="00576E03"/>
    <w:rsid w:val="0057721F"/>
    <w:rsid w:val="005773E8"/>
    <w:rsid w:val="005774D2"/>
    <w:rsid w:val="0058037D"/>
    <w:rsid w:val="005804BA"/>
    <w:rsid w:val="00582246"/>
    <w:rsid w:val="00582462"/>
    <w:rsid w:val="0058279A"/>
    <w:rsid w:val="00583B35"/>
    <w:rsid w:val="005853FF"/>
    <w:rsid w:val="005865E1"/>
    <w:rsid w:val="00587064"/>
    <w:rsid w:val="005876BA"/>
    <w:rsid w:val="005918AE"/>
    <w:rsid w:val="005929CD"/>
    <w:rsid w:val="00595B3C"/>
    <w:rsid w:val="00595B49"/>
    <w:rsid w:val="00595BFF"/>
    <w:rsid w:val="00596720"/>
    <w:rsid w:val="00596AAC"/>
    <w:rsid w:val="00597257"/>
    <w:rsid w:val="0059753F"/>
    <w:rsid w:val="00597A06"/>
    <w:rsid w:val="005A20EA"/>
    <w:rsid w:val="005A3416"/>
    <w:rsid w:val="005A397F"/>
    <w:rsid w:val="005A3B52"/>
    <w:rsid w:val="005A55C1"/>
    <w:rsid w:val="005A6B3B"/>
    <w:rsid w:val="005B00B0"/>
    <w:rsid w:val="005B1884"/>
    <w:rsid w:val="005B2747"/>
    <w:rsid w:val="005B3216"/>
    <w:rsid w:val="005B355A"/>
    <w:rsid w:val="005B3683"/>
    <w:rsid w:val="005B64DB"/>
    <w:rsid w:val="005B7879"/>
    <w:rsid w:val="005C047F"/>
    <w:rsid w:val="005C09F2"/>
    <w:rsid w:val="005C1716"/>
    <w:rsid w:val="005C1BC6"/>
    <w:rsid w:val="005C576B"/>
    <w:rsid w:val="005C5CAC"/>
    <w:rsid w:val="005C6DAF"/>
    <w:rsid w:val="005C70F3"/>
    <w:rsid w:val="005C796E"/>
    <w:rsid w:val="005D237F"/>
    <w:rsid w:val="005D34DC"/>
    <w:rsid w:val="005D386A"/>
    <w:rsid w:val="005D49C8"/>
    <w:rsid w:val="005D5D2F"/>
    <w:rsid w:val="005D6CCF"/>
    <w:rsid w:val="005D77DE"/>
    <w:rsid w:val="005E057F"/>
    <w:rsid w:val="005E1FC1"/>
    <w:rsid w:val="005E2684"/>
    <w:rsid w:val="005E286A"/>
    <w:rsid w:val="005E2CD8"/>
    <w:rsid w:val="005E3293"/>
    <w:rsid w:val="005E3B7E"/>
    <w:rsid w:val="005E48C6"/>
    <w:rsid w:val="005E4ACE"/>
    <w:rsid w:val="005E61BA"/>
    <w:rsid w:val="005E7AB4"/>
    <w:rsid w:val="005E7FDF"/>
    <w:rsid w:val="005F0C66"/>
    <w:rsid w:val="005F1133"/>
    <w:rsid w:val="005F1588"/>
    <w:rsid w:val="005F1954"/>
    <w:rsid w:val="005F1AEC"/>
    <w:rsid w:val="005F1DE7"/>
    <w:rsid w:val="005F21D8"/>
    <w:rsid w:val="005F267A"/>
    <w:rsid w:val="005F4193"/>
    <w:rsid w:val="0060077B"/>
    <w:rsid w:val="006008B7"/>
    <w:rsid w:val="00601057"/>
    <w:rsid w:val="0060130A"/>
    <w:rsid w:val="00602A8E"/>
    <w:rsid w:val="00602AAB"/>
    <w:rsid w:val="00604921"/>
    <w:rsid w:val="006074FF"/>
    <w:rsid w:val="006101CF"/>
    <w:rsid w:val="00610248"/>
    <w:rsid w:val="00610D93"/>
    <w:rsid w:val="00611318"/>
    <w:rsid w:val="00612E79"/>
    <w:rsid w:val="00613412"/>
    <w:rsid w:val="00613F0D"/>
    <w:rsid w:val="006158C9"/>
    <w:rsid w:val="006172C3"/>
    <w:rsid w:val="00620B4F"/>
    <w:rsid w:val="00620C2B"/>
    <w:rsid w:val="00621161"/>
    <w:rsid w:val="00622B7B"/>
    <w:rsid w:val="00622D8B"/>
    <w:rsid w:val="0062307E"/>
    <w:rsid w:val="00623E97"/>
    <w:rsid w:val="0062568B"/>
    <w:rsid w:val="00625BB0"/>
    <w:rsid w:val="006266F4"/>
    <w:rsid w:val="006277BD"/>
    <w:rsid w:val="00630217"/>
    <w:rsid w:val="0063197D"/>
    <w:rsid w:val="00633DAB"/>
    <w:rsid w:val="00635200"/>
    <w:rsid w:val="00636EDF"/>
    <w:rsid w:val="00636FE2"/>
    <w:rsid w:val="00637F78"/>
    <w:rsid w:val="00640522"/>
    <w:rsid w:val="0064276F"/>
    <w:rsid w:val="00642A2A"/>
    <w:rsid w:val="006460D1"/>
    <w:rsid w:val="006463A5"/>
    <w:rsid w:val="00650A09"/>
    <w:rsid w:val="0065298A"/>
    <w:rsid w:val="006538C8"/>
    <w:rsid w:val="006541A6"/>
    <w:rsid w:val="0065786A"/>
    <w:rsid w:val="00660EAE"/>
    <w:rsid w:val="006612E8"/>
    <w:rsid w:val="00662BF7"/>
    <w:rsid w:val="00662CFE"/>
    <w:rsid w:val="00666CC8"/>
    <w:rsid w:val="00667961"/>
    <w:rsid w:val="0067062E"/>
    <w:rsid w:val="006708EC"/>
    <w:rsid w:val="00670D17"/>
    <w:rsid w:val="0067103C"/>
    <w:rsid w:val="006713E7"/>
    <w:rsid w:val="00671887"/>
    <w:rsid w:val="00672726"/>
    <w:rsid w:val="00673515"/>
    <w:rsid w:val="0067463A"/>
    <w:rsid w:val="00677045"/>
    <w:rsid w:val="006778AD"/>
    <w:rsid w:val="00677F46"/>
    <w:rsid w:val="006801AA"/>
    <w:rsid w:val="0068049F"/>
    <w:rsid w:val="00680C18"/>
    <w:rsid w:val="0068188B"/>
    <w:rsid w:val="006835D2"/>
    <w:rsid w:val="00685395"/>
    <w:rsid w:val="00685C67"/>
    <w:rsid w:val="006860DF"/>
    <w:rsid w:val="00686F4B"/>
    <w:rsid w:val="00687ED6"/>
    <w:rsid w:val="00690F28"/>
    <w:rsid w:val="00694EC9"/>
    <w:rsid w:val="00697EC8"/>
    <w:rsid w:val="00697F97"/>
    <w:rsid w:val="006A07C3"/>
    <w:rsid w:val="006A27A3"/>
    <w:rsid w:val="006A4A17"/>
    <w:rsid w:val="006A4CE5"/>
    <w:rsid w:val="006A4D3F"/>
    <w:rsid w:val="006A67DA"/>
    <w:rsid w:val="006A680A"/>
    <w:rsid w:val="006A6810"/>
    <w:rsid w:val="006A6F85"/>
    <w:rsid w:val="006B0C5C"/>
    <w:rsid w:val="006B2636"/>
    <w:rsid w:val="006B3FAD"/>
    <w:rsid w:val="006B5762"/>
    <w:rsid w:val="006B77E6"/>
    <w:rsid w:val="006C1C20"/>
    <w:rsid w:val="006C1FF5"/>
    <w:rsid w:val="006C2946"/>
    <w:rsid w:val="006C3FFA"/>
    <w:rsid w:val="006C6441"/>
    <w:rsid w:val="006C653A"/>
    <w:rsid w:val="006D0A0A"/>
    <w:rsid w:val="006D1EE3"/>
    <w:rsid w:val="006D2518"/>
    <w:rsid w:val="006D77DA"/>
    <w:rsid w:val="006D7AE8"/>
    <w:rsid w:val="006E0048"/>
    <w:rsid w:val="006E0818"/>
    <w:rsid w:val="006E12FB"/>
    <w:rsid w:val="006E1EAF"/>
    <w:rsid w:val="006E3483"/>
    <w:rsid w:val="006E44E7"/>
    <w:rsid w:val="006E496D"/>
    <w:rsid w:val="006E5149"/>
    <w:rsid w:val="006E633E"/>
    <w:rsid w:val="006E7930"/>
    <w:rsid w:val="006E7DC9"/>
    <w:rsid w:val="006F311B"/>
    <w:rsid w:val="006F3EFC"/>
    <w:rsid w:val="006F5F0F"/>
    <w:rsid w:val="006F7BD6"/>
    <w:rsid w:val="00700142"/>
    <w:rsid w:val="00701122"/>
    <w:rsid w:val="007014B8"/>
    <w:rsid w:val="00701871"/>
    <w:rsid w:val="00702292"/>
    <w:rsid w:val="00702339"/>
    <w:rsid w:val="00704898"/>
    <w:rsid w:val="007048F3"/>
    <w:rsid w:val="00704B4E"/>
    <w:rsid w:val="00705933"/>
    <w:rsid w:val="00705C19"/>
    <w:rsid w:val="00705DF5"/>
    <w:rsid w:val="00706745"/>
    <w:rsid w:val="007107BF"/>
    <w:rsid w:val="00712287"/>
    <w:rsid w:val="0071257C"/>
    <w:rsid w:val="00713405"/>
    <w:rsid w:val="00713CF1"/>
    <w:rsid w:val="00713E06"/>
    <w:rsid w:val="00714069"/>
    <w:rsid w:val="007143F6"/>
    <w:rsid w:val="00717679"/>
    <w:rsid w:val="00717806"/>
    <w:rsid w:val="00717BAA"/>
    <w:rsid w:val="007212E4"/>
    <w:rsid w:val="00721B21"/>
    <w:rsid w:val="00725507"/>
    <w:rsid w:val="00725791"/>
    <w:rsid w:val="00726006"/>
    <w:rsid w:val="007302DF"/>
    <w:rsid w:val="00732938"/>
    <w:rsid w:val="00733E17"/>
    <w:rsid w:val="00735972"/>
    <w:rsid w:val="00735D5A"/>
    <w:rsid w:val="007363C8"/>
    <w:rsid w:val="00736F36"/>
    <w:rsid w:val="00737193"/>
    <w:rsid w:val="00737BE2"/>
    <w:rsid w:val="00737DC5"/>
    <w:rsid w:val="007408E4"/>
    <w:rsid w:val="00740DC8"/>
    <w:rsid w:val="0074187E"/>
    <w:rsid w:val="0074210B"/>
    <w:rsid w:val="00744178"/>
    <w:rsid w:val="0074679D"/>
    <w:rsid w:val="00747E2D"/>
    <w:rsid w:val="00752FB7"/>
    <w:rsid w:val="00755C9D"/>
    <w:rsid w:val="00756554"/>
    <w:rsid w:val="00760500"/>
    <w:rsid w:val="007620FE"/>
    <w:rsid w:val="00762F7C"/>
    <w:rsid w:val="00763BA4"/>
    <w:rsid w:val="007662C8"/>
    <w:rsid w:val="0076692D"/>
    <w:rsid w:val="007677C8"/>
    <w:rsid w:val="00767C81"/>
    <w:rsid w:val="00767E38"/>
    <w:rsid w:val="00770B45"/>
    <w:rsid w:val="007722D7"/>
    <w:rsid w:val="00772980"/>
    <w:rsid w:val="00774D0A"/>
    <w:rsid w:val="007752D2"/>
    <w:rsid w:val="007761E2"/>
    <w:rsid w:val="00777DE4"/>
    <w:rsid w:val="00780A93"/>
    <w:rsid w:val="007813B4"/>
    <w:rsid w:val="00781A9A"/>
    <w:rsid w:val="00782620"/>
    <w:rsid w:val="007841D5"/>
    <w:rsid w:val="00786148"/>
    <w:rsid w:val="0078669D"/>
    <w:rsid w:val="0078672E"/>
    <w:rsid w:val="00787670"/>
    <w:rsid w:val="00790B90"/>
    <w:rsid w:val="00795757"/>
    <w:rsid w:val="00796A7B"/>
    <w:rsid w:val="00797A7D"/>
    <w:rsid w:val="00797E0D"/>
    <w:rsid w:val="007A0058"/>
    <w:rsid w:val="007A1DAF"/>
    <w:rsid w:val="007A33DA"/>
    <w:rsid w:val="007A401D"/>
    <w:rsid w:val="007A43D7"/>
    <w:rsid w:val="007A532F"/>
    <w:rsid w:val="007A605A"/>
    <w:rsid w:val="007A7313"/>
    <w:rsid w:val="007B13AB"/>
    <w:rsid w:val="007B147F"/>
    <w:rsid w:val="007B15C2"/>
    <w:rsid w:val="007B25D5"/>
    <w:rsid w:val="007B33C5"/>
    <w:rsid w:val="007B4746"/>
    <w:rsid w:val="007B4863"/>
    <w:rsid w:val="007B65EE"/>
    <w:rsid w:val="007B7E76"/>
    <w:rsid w:val="007C0A25"/>
    <w:rsid w:val="007C1199"/>
    <w:rsid w:val="007C32B3"/>
    <w:rsid w:val="007C6AEC"/>
    <w:rsid w:val="007C6FD3"/>
    <w:rsid w:val="007D1D7A"/>
    <w:rsid w:val="007D203E"/>
    <w:rsid w:val="007D275D"/>
    <w:rsid w:val="007D4864"/>
    <w:rsid w:val="007D5305"/>
    <w:rsid w:val="007D58A2"/>
    <w:rsid w:val="007D6C5B"/>
    <w:rsid w:val="007D70FA"/>
    <w:rsid w:val="007D727D"/>
    <w:rsid w:val="007D7969"/>
    <w:rsid w:val="007D7E31"/>
    <w:rsid w:val="007E04C5"/>
    <w:rsid w:val="007E3672"/>
    <w:rsid w:val="007E509A"/>
    <w:rsid w:val="007E538C"/>
    <w:rsid w:val="007E6559"/>
    <w:rsid w:val="007E694F"/>
    <w:rsid w:val="007E7A6B"/>
    <w:rsid w:val="007F2B0E"/>
    <w:rsid w:val="007F2D7B"/>
    <w:rsid w:val="007F34EA"/>
    <w:rsid w:val="007F63BB"/>
    <w:rsid w:val="007F6AA6"/>
    <w:rsid w:val="007F7B1E"/>
    <w:rsid w:val="0080134B"/>
    <w:rsid w:val="0080174C"/>
    <w:rsid w:val="008049F2"/>
    <w:rsid w:val="00806AC4"/>
    <w:rsid w:val="00806D2E"/>
    <w:rsid w:val="00810A67"/>
    <w:rsid w:val="00810C09"/>
    <w:rsid w:val="00811FE2"/>
    <w:rsid w:val="00812B12"/>
    <w:rsid w:val="00813203"/>
    <w:rsid w:val="00816292"/>
    <w:rsid w:val="00817E97"/>
    <w:rsid w:val="00820AD4"/>
    <w:rsid w:val="0082126C"/>
    <w:rsid w:val="008219BE"/>
    <w:rsid w:val="00823CA4"/>
    <w:rsid w:val="00826CEC"/>
    <w:rsid w:val="00827D49"/>
    <w:rsid w:val="00827D73"/>
    <w:rsid w:val="008317C0"/>
    <w:rsid w:val="00831CAC"/>
    <w:rsid w:val="00834007"/>
    <w:rsid w:val="008353A9"/>
    <w:rsid w:val="00835695"/>
    <w:rsid w:val="00835C9C"/>
    <w:rsid w:val="008361CD"/>
    <w:rsid w:val="008407BD"/>
    <w:rsid w:val="00840E39"/>
    <w:rsid w:val="008427B3"/>
    <w:rsid w:val="0084382F"/>
    <w:rsid w:val="00844616"/>
    <w:rsid w:val="0084670C"/>
    <w:rsid w:val="00847840"/>
    <w:rsid w:val="008518E8"/>
    <w:rsid w:val="00851C24"/>
    <w:rsid w:val="00852A38"/>
    <w:rsid w:val="008530CA"/>
    <w:rsid w:val="00853603"/>
    <w:rsid w:val="00853808"/>
    <w:rsid w:val="00854704"/>
    <w:rsid w:val="00854F38"/>
    <w:rsid w:val="008557D7"/>
    <w:rsid w:val="00856674"/>
    <w:rsid w:val="00856EAB"/>
    <w:rsid w:val="0086001F"/>
    <w:rsid w:val="0086074F"/>
    <w:rsid w:val="0086159D"/>
    <w:rsid w:val="00862542"/>
    <w:rsid w:val="008660FD"/>
    <w:rsid w:val="00866C7F"/>
    <w:rsid w:val="00866FAD"/>
    <w:rsid w:val="0086708A"/>
    <w:rsid w:val="00870C17"/>
    <w:rsid w:val="00870E1D"/>
    <w:rsid w:val="008714CA"/>
    <w:rsid w:val="00873223"/>
    <w:rsid w:val="00876A1F"/>
    <w:rsid w:val="00876AA9"/>
    <w:rsid w:val="00880022"/>
    <w:rsid w:val="00880146"/>
    <w:rsid w:val="00882939"/>
    <w:rsid w:val="00883031"/>
    <w:rsid w:val="00883748"/>
    <w:rsid w:val="00883B7C"/>
    <w:rsid w:val="00883C66"/>
    <w:rsid w:val="00884012"/>
    <w:rsid w:val="008843A1"/>
    <w:rsid w:val="00884760"/>
    <w:rsid w:val="00884D75"/>
    <w:rsid w:val="00885157"/>
    <w:rsid w:val="0088585C"/>
    <w:rsid w:val="00887F51"/>
    <w:rsid w:val="008900FE"/>
    <w:rsid w:val="0089160A"/>
    <w:rsid w:val="0089193C"/>
    <w:rsid w:val="00891E32"/>
    <w:rsid w:val="0089485F"/>
    <w:rsid w:val="00894AA0"/>
    <w:rsid w:val="00895219"/>
    <w:rsid w:val="00896C86"/>
    <w:rsid w:val="008A06BA"/>
    <w:rsid w:val="008A1152"/>
    <w:rsid w:val="008A1CBB"/>
    <w:rsid w:val="008A2683"/>
    <w:rsid w:val="008A279B"/>
    <w:rsid w:val="008A55E3"/>
    <w:rsid w:val="008A666A"/>
    <w:rsid w:val="008A6A74"/>
    <w:rsid w:val="008A791E"/>
    <w:rsid w:val="008A7ACA"/>
    <w:rsid w:val="008B0AFD"/>
    <w:rsid w:val="008B1471"/>
    <w:rsid w:val="008B25E2"/>
    <w:rsid w:val="008B3465"/>
    <w:rsid w:val="008B3C1E"/>
    <w:rsid w:val="008B48FC"/>
    <w:rsid w:val="008B53A1"/>
    <w:rsid w:val="008B6939"/>
    <w:rsid w:val="008B7852"/>
    <w:rsid w:val="008C0346"/>
    <w:rsid w:val="008C06D0"/>
    <w:rsid w:val="008C0AB7"/>
    <w:rsid w:val="008C217A"/>
    <w:rsid w:val="008C2AE0"/>
    <w:rsid w:val="008C390C"/>
    <w:rsid w:val="008C41D9"/>
    <w:rsid w:val="008C440A"/>
    <w:rsid w:val="008C44EC"/>
    <w:rsid w:val="008C466C"/>
    <w:rsid w:val="008C6AA2"/>
    <w:rsid w:val="008C6E87"/>
    <w:rsid w:val="008D0752"/>
    <w:rsid w:val="008D2825"/>
    <w:rsid w:val="008D4E59"/>
    <w:rsid w:val="008D675F"/>
    <w:rsid w:val="008D6DCE"/>
    <w:rsid w:val="008E03A3"/>
    <w:rsid w:val="008E1067"/>
    <w:rsid w:val="008E1AC4"/>
    <w:rsid w:val="008E329C"/>
    <w:rsid w:val="008E638A"/>
    <w:rsid w:val="008E64AC"/>
    <w:rsid w:val="008E6E93"/>
    <w:rsid w:val="008E7972"/>
    <w:rsid w:val="008E7A1B"/>
    <w:rsid w:val="008E7D97"/>
    <w:rsid w:val="008F2173"/>
    <w:rsid w:val="008F24D7"/>
    <w:rsid w:val="008F6538"/>
    <w:rsid w:val="008F74B3"/>
    <w:rsid w:val="00900084"/>
    <w:rsid w:val="00900DD5"/>
    <w:rsid w:val="009035BE"/>
    <w:rsid w:val="00903CF7"/>
    <w:rsid w:val="00904114"/>
    <w:rsid w:val="00904615"/>
    <w:rsid w:val="009048CC"/>
    <w:rsid w:val="00906991"/>
    <w:rsid w:val="00910BCB"/>
    <w:rsid w:val="009110E2"/>
    <w:rsid w:val="009123D6"/>
    <w:rsid w:val="009129D4"/>
    <w:rsid w:val="009134D8"/>
    <w:rsid w:val="0091366F"/>
    <w:rsid w:val="009143CB"/>
    <w:rsid w:val="00915AD9"/>
    <w:rsid w:val="00916046"/>
    <w:rsid w:val="009162FC"/>
    <w:rsid w:val="00916BEB"/>
    <w:rsid w:val="0091734F"/>
    <w:rsid w:val="00917574"/>
    <w:rsid w:val="009205AB"/>
    <w:rsid w:val="0092325B"/>
    <w:rsid w:val="00925278"/>
    <w:rsid w:val="00926635"/>
    <w:rsid w:val="009274E0"/>
    <w:rsid w:val="009309F9"/>
    <w:rsid w:val="00932BFF"/>
    <w:rsid w:val="00932C06"/>
    <w:rsid w:val="009331BB"/>
    <w:rsid w:val="009349B5"/>
    <w:rsid w:val="00934DEC"/>
    <w:rsid w:val="0093573A"/>
    <w:rsid w:val="0093588E"/>
    <w:rsid w:val="009369DC"/>
    <w:rsid w:val="00940B0C"/>
    <w:rsid w:val="00940FF0"/>
    <w:rsid w:val="00942E1A"/>
    <w:rsid w:val="00942E7E"/>
    <w:rsid w:val="00950753"/>
    <w:rsid w:val="00953FA0"/>
    <w:rsid w:val="0095441D"/>
    <w:rsid w:val="0095500E"/>
    <w:rsid w:val="00955B6D"/>
    <w:rsid w:val="009561AD"/>
    <w:rsid w:val="00956985"/>
    <w:rsid w:val="0095739F"/>
    <w:rsid w:val="009578F1"/>
    <w:rsid w:val="0096085D"/>
    <w:rsid w:val="00960D31"/>
    <w:rsid w:val="00961C83"/>
    <w:rsid w:val="0096230F"/>
    <w:rsid w:val="009626FB"/>
    <w:rsid w:val="009649B5"/>
    <w:rsid w:val="00964EC0"/>
    <w:rsid w:val="009650EA"/>
    <w:rsid w:val="009651E7"/>
    <w:rsid w:val="009655A9"/>
    <w:rsid w:val="00966779"/>
    <w:rsid w:val="009677B0"/>
    <w:rsid w:val="00972842"/>
    <w:rsid w:val="00973141"/>
    <w:rsid w:val="00973158"/>
    <w:rsid w:val="009749C4"/>
    <w:rsid w:val="0097586F"/>
    <w:rsid w:val="009802CF"/>
    <w:rsid w:val="00980A2B"/>
    <w:rsid w:val="009833D3"/>
    <w:rsid w:val="009837B1"/>
    <w:rsid w:val="00984ED2"/>
    <w:rsid w:val="0098557F"/>
    <w:rsid w:val="00990CB8"/>
    <w:rsid w:val="00990CE8"/>
    <w:rsid w:val="009917E6"/>
    <w:rsid w:val="00991C86"/>
    <w:rsid w:val="0099234B"/>
    <w:rsid w:val="0099235F"/>
    <w:rsid w:val="0099353A"/>
    <w:rsid w:val="00993A9F"/>
    <w:rsid w:val="0099482A"/>
    <w:rsid w:val="009962C4"/>
    <w:rsid w:val="009965E0"/>
    <w:rsid w:val="009971F2"/>
    <w:rsid w:val="00997C5E"/>
    <w:rsid w:val="00997FD7"/>
    <w:rsid w:val="009A388D"/>
    <w:rsid w:val="009A39A3"/>
    <w:rsid w:val="009A3B71"/>
    <w:rsid w:val="009A4DC2"/>
    <w:rsid w:val="009A55AB"/>
    <w:rsid w:val="009A5672"/>
    <w:rsid w:val="009A5E0B"/>
    <w:rsid w:val="009A6442"/>
    <w:rsid w:val="009A7169"/>
    <w:rsid w:val="009B3F6E"/>
    <w:rsid w:val="009B4604"/>
    <w:rsid w:val="009B47A4"/>
    <w:rsid w:val="009B526A"/>
    <w:rsid w:val="009B74CE"/>
    <w:rsid w:val="009B798F"/>
    <w:rsid w:val="009C233D"/>
    <w:rsid w:val="009C290A"/>
    <w:rsid w:val="009C3355"/>
    <w:rsid w:val="009C33BB"/>
    <w:rsid w:val="009C46FE"/>
    <w:rsid w:val="009C504C"/>
    <w:rsid w:val="009C5A70"/>
    <w:rsid w:val="009C63B2"/>
    <w:rsid w:val="009D1255"/>
    <w:rsid w:val="009D62C6"/>
    <w:rsid w:val="009D767C"/>
    <w:rsid w:val="009E2039"/>
    <w:rsid w:val="009E2116"/>
    <w:rsid w:val="009E30F9"/>
    <w:rsid w:val="009E3547"/>
    <w:rsid w:val="009E38EA"/>
    <w:rsid w:val="009E5276"/>
    <w:rsid w:val="009E5BDD"/>
    <w:rsid w:val="009F0AD5"/>
    <w:rsid w:val="009F1219"/>
    <w:rsid w:val="009F1A66"/>
    <w:rsid w:val="009F1E33"/>
    <w:rsid w:val="009F1F59"/>
    <w:rsid w:val="009F20EF"/>
    <w:rsid w:val="009F239B"/>
    <w:rsid w:val="009F5297"/>
    <w:rsid w:val="009F52CA"/>
    <w:rsid w:val="009F5D4E"/>
    <w:rsid w:val="009F67A7"/>
    <w:rsid w:val="00A01F4B"/>
    <w:rsid w:val="00A02674"/>
    <w:rsid w:val="00A02FFB"/>
    <w:rsid w:val="00A046CE"/>
    <w:rsid w:val="00A0472D"/>
    <w:rsid w:val="00A04D09"/>
    <w:rsid w:val="00A056D0"/>
    <w:rsid w:val="00A057D5"/>
    <w:rsid w:val="00A06F4D"/>
    <w:rsid w:val="00A1154A"/>
    <w:rsid w:val="00A11FE2"/>
    <w:rsid w:val="00A13568"/>
    <w:rsid w:val="00A1608A"/>
    <w:rsid w:val="00A17668"/>
    <w:rsid w:val="00A17D3E"/>
    <w:rsid w:val="00A20317"/>
    <w:rsid w:val="00A20FB8"/>
    <w:rsid w:val="00A26017"/>
    <w:rsid w:val="00A263D2"/>
    <w:rsid w:val="00A269B8"/>
    <w:rsid w:val="00A301B9"/>
    <w:rsid w:val="00A306CC"/>
    <w:rsid w:val="00A31474"/>
    <w:rsid w:val="00A317D4"/>
    <w:rsid w:val="00A31828"/>
    <w:rsid w:val="00A355D5"/>
    <w:rsid w:val="00A35C25"/>
    <w:rsid w:val="00A35EF1"/>
    <w:rsid w:val="00A405DE"/>
    <w:rsid w:val="00A40C26"/>
    <w:rsid w:val="00A40D8F"/>
    <w:rsid w:val="00A42B7B"/>
    <w:rsid w:val="00A4311B"/>
    <w:rsid w:val="00A4389B"/>
    <w:rsid w:val="00A43FCB"/>
    <w:rsid w:val="00A44C14"/>
    <w:rsid w:val="00A45879"/>
    <w:rsid w:val="00A460CE"/>
    <w:rsid w:val="00A50C4E"/>
    <w:rsid w:val="00A51171"/>
    <w:rsid w:val="00A51988"/>
    <w:rsid w:val="00A52131"/>
    <w:rsid w:val="00A5253A"/>
    <w:rsid w:val="00A529FA"/>
    <w:rsid w:val="00A53FDA"/>
    <w:rsid w:val="00A546E2"/>
    <w:rsid w:val="00A54E31"/>
    <w:rsid w:val="00A56625"/>
    <w:rsid w:val="00A57F97"/>
    <w:rsid w:val="00A61A70"/>
    <w:rsid w:val="00A62CB9"/>
    <w:rsid w:val="00A64323"/>
    <w:rsid w:val="00A644C4"/>
    <w:rsid w:val="00A65711"/>
    <w:rsid w:val="00A65A38"/>
    <w:rsid w:val="00A65DBF"/>
    <w:rsid w:val="00A660F7"/>
    <w:rsid w:val="00A67B32"/>
    <w:rsid w:val="00A71C74"/>
    <w:rsid w:val="00A73F92"/>
    <w:rsid w:val="00A765EF"/>
    <w:rsid w:val="00A77215"/>
    <w:rsid w:val="00A800E7"/>
    <w:rsid w:val="00A81D83"/>
    <w:rsid w:val="00A83F77"/>
    <w:rsid w:val="00A850D0"/>
    <w:rsid w:val="00A85147"/>
    <w:rsid w:val="00A852E2"/>
    <w:rsid w:val="00A90F66"/>
    <w:rsid w:val="00A914DD"/>
    <w:rsid w:val="00A91AF3"/>
    <w:rsid w:val="00A97E62"/>
    <w:rsid w:val="00A97E93"/>
    <w:rsid w:val="00AA2616"/>
    <w:rsid w:val="00AA2D8E"/>
    <w:rsid w:val="00AA30B5"/>
    <w:rsid w:val="00AA3294"/>
    <w:rsid w:val="00AA39A5"/>
    <w:rsid w:val="00AA3DC3"/>
    <w:rsid w:val="00AA4AFE"/>
    <w:rsid w:val="00AA5E60"/>
    <w:rsid w:val="00AA635E"/>
    <w:rsid w:val="00AA6DBD"/>
    <w:rsid w:val="00AA7030"/>
    <w:rsid w:val="00AB035E"/>
    <w:rsid w:val="00AB3BFA"/>
    <w:rsid w:val="00AB3DE6"/>
    <w:rsid w:val="00AB46C4"/>
    <w:rsid w:val="00AB4A47"/>
    <w:rsid w:val="00AB6A1E"/>
    <w:rsid w:val="00AB6EC0"/>
    <w:rsid w:val="00AC03D4"/>
    <w:rsid w:val="00AC0616"/>
    <w:rsid w:val="00AC203A"/>
    <w:rsid w:val="00AC37B0"/>
    <w:rsid w:val="00AC4081"/>
    <w:rsid w:val="00AC452B"/>
    <w:rsid w:val="00AC4E60"/>
    <w:rsid w:val="00AC656D"/>
    <w:rsid w:val="00AC710E"/>
    <w:rsid w:val="00AC7F3D"/>
    <w:rsid w:val="00AD3524"/>
    <w:rsid w:val="00AD392A"/>
    <w:rsid w:val="00AD4201"/>
    <w:rsid w:val="00AD5739"/>
    <w:rsid w:val="00AD5DE8"/>
    <w:rsid w:val="00AD64F2"/>
    <w:rsid w:val="00AD68C2"/>
    <w:rsid w:val="00AD6A59"/>
    <w:rsid w:val="00AD6A95"/>
    <w:rsid w:val="00AE0B1A"/>
    <w:rsid w:val="00AE252F"/>
    <w:rsid w:val="00AE3BA8"/>
    <w:rsid w:val="00AE42F2"/>
    <w:rsid w:val="00AE4A6A"/>
    <w:rsid w:val="00AE5EE8"/>
    <w:rsid w:val="00AE799E"/>
    <w:rsid w:val="00AE7CFE"/>
    <w:rsid w:val="00AF0ADB"/>
    <w:rsid w:val="00AF1284"/>
    <w:rsid w:val="00AF1A82"/>
    <w:rsid w:val="00AF1AE4"/>
    <w:rsid w:val="00AF1B8A"/>
    <w:rsid w:val="00AF1C12"/>
    <w:rsid w:val="00AF1D46"/>
    <w:rsid w:val="00AF5A64"/>
    <w:rsid w:val="00B003CA"/>
    <w:rsid w:val="00B01EAE"/>
    <w:rsid w:val="00B048A5"/>
    <w:rsid w:val="00B049EA"/>
    <w:rsid w:val="00B06ADC"/>
    <w:rsid w:val="00B077DA"/>
    <w:rsid w:val="00B07C57"/>
    <w:rsid w:val="00B10515"/>
    <w:rsid w:val="00B117FD"/>
    <w:rsid w:val="00B12129"/>
    <w:rsid w:val="00B158B6"/>
    <w:rsid w:val="00B16C31"/>
    <w:rsid w:val="00B16CC5"/>
    <w:rsid w:val="00B17292"/>
    <w:rsid w:val="00B218F2"/>
    <w:rsid w:val="00B22E68"/>
    <w:rsid w:val="00B22E87"/>
    <w:rsid w:val="00B22FF6"/>
    <w:rsid w:val="00B235D8"/>
    <w:rsid w:val="00B241D1"/>
    <w:rsid w:val="00B244BE"/>
    <w:rsid w:val="00B24619"/>
    <w:rsid w:val="00B24F61"/>
    <w:rsid w:val="00B25910"/>
    <w:rsid w:val="00B25C6E"/>
    <w:rsid w:val="00B279C5"/>
    <w:rsid w:val="00B30465"/>
    <w:rsid w:val="00B30E6F"/>
    <w:rsid w:val="00B31107"/>
    <w:rsid w:val="00B3185F"/>
    <w:rsid w:val="00B31F87"/>
    <w:rsid w:val="00B3396A"/>
    <w:rsid w:val="00B33ABD"/>
    <w:rsid w:val="00B33C39"/>
    <w:rsid w:val="00B35338"/>
    <w:rsid w:val="00B3651B"/>
    <w:rsid w:val="00B372EA"/>
    <w:rsid w:val="00B37344"/>
    <w:rsid w:val="00B419B1"/>
    <w:rsid w:val="00B43060"/>
    <w:rsid w:val="00B477E9"/>
    <w:rsid w:val="00B50F08"/>
    <w:rsid w:val="00B52491"/>
    <w:rsid w:val="00B53609"/>
    <w:rsid w:val="00B54852"/>
    <w:rsid w:val="00B549CE"/>
    <w:rsid w:val="00B54B7F"/>
    <w:rsid w:val="00B54B97"/>
    <w:rsid w:val="00B554CC"/>
    <w:rsid w:val="00B55BFC"/>
    <w:rsid w:val="00B55D9F"/>
    <w:rsid w:val="00B61F76"/>
    <w:rsid w:val="00B625CF"/>
    <w:rsid w:val="00B6342C"/>
    <w:rsid w:val="00B63E4E"/>
    <w:rsid w:val="00B6459D"/>
    <w:rsid w:val="00B6640B"/>
    <w:rsid w:val="00B713B5"/>
    <w:rsid w:val="00B7143A"/>
    <w:rsid w:val="00B722B9"/>
    <w:rsid w:val="00B7372B"/>
    <w:rsid w:val="00B73A3A"/>
    <w:rsid w:val="00B74104"/>
    <w:rsid w:val="00B747E1"/>
    <w:rsid w:val="00B74F87"/>
    <w:rsid w:val="00B75D59"/>
    <w:rsid w:val="00B76408"/>
    <w:rsid w:val="00B76C32"/>
    <w:rsid w:val="00B82363"/>
    <w:rsid w:val="00B824EE"/>
    <w:rsid w:val="00B82667"/>
    <w:rsid w:val="00B82929"/>
    <w:rsid w:val="00B831DF"/>
    <w:rsid w:val="00B83288"/>
    <w:rsid w:val="00B83ED4"/>
    <w:rsid w:val="00B84274"/>
    <w:rsid w:val="00B85352"/>
    <w:rsid w:val="00B86117"/>
    <w:rsid w:val="00B861B4"/>
    <w:rsid w:val="00B86E50"/>
    <w:rsid w:val="00B87936"/>
    <w:rsid w:val="00B901BC"/>
    <w:rsid w:val="00B90DF2"/>
    <w:rsid w:val="00B91154"/>
    <w:rsid w:val="00B91D5E"/>
    <w:rsid w:val="00B92400"/>
    <w:rsid w:val="00B92F4E"/>
    <w:rsid w:val="00B94954"/>
    <w:rsid w:val="00B94A6C"/>
    <w:rsid w:val="00B95186"/>
    <w:rsid w:val="00B979FA"/>
    <w:rsid w:val="00B97DE6"/>
    <w:rsid w:val="00BA1216"/>
    <w:rsid w:val="00BA2209"/>
    <w:rsid w:val="00BA40F6"/>
    <w:rsid w:val="00BA69FA"/>
    <w:rsid w:val="00BA7754"/>
    <w:rsid w:val="00BB09FE"/>
    <w:rsid w:val="00BB124C"/>
    <w:rsid w:val="00BB1931"/>
    <w:rsid w:val="00BB1D3B"/>
    <w:rsid w:val="00BB1DA6"/>
    <w:rsid w:val="00BB2A1D"/>
    <w:rsid w:val="00BB36AF"/>
    <w:rsid w:val="00BB4CAF"/>
    <w:rsid w:val="00BB6201"/>
    <w:rsid w:val="00BB67E2"/>
    <w:rsid w:val="00BB720F"/>
    <w:rsid w:val="00BC0078"/>
    <w:rsid w:val="00BC41A1"/>
    <w:rsid w:val="00BC4439"/>
    <w:rsid w:val="00BC4A41"/>
    <w:rsid w:val="00BC5A19"/>
    <w:rsid w:val="00BC685C"/>
    <w:rsid w:val="00BD0C62"/>
    <w:rsid w:val="00BD0CE8"/>
    <w:rsid w:val="00BD0EE3"/>
    <w:rsid w:val="00BD2649"/>
    <w:rsid w:val="00BD2839"/>
    <w:rsid w:val="00BD33F4"/>
    <w:rsid w:val="00BD4C7C"/>
    <w:rsid w:val="00BD58BC"/>
    <w:rsid w:val="00BD6281"/>
    <w:rsid w:val="00BD66EF"/>
    <w:rsid w:val="00BD76F4"/>
    <w:rsid w:val="00BD79BE"/>
    <w:rsid w:val="00BD7B94"/>
    <w:rsid w:val="00BE00A4"/>
    <w:rsid w:val="00BE1003"/>
    <w:rsid w:val="00BE151B"/>
    <w:rsid w:val="00BE4E00"/>
    <w:rsid w:val="00BE4EF5"/>
    <w:rsid w:val="00BE56F1"/>
    <w:rsid w:val="00BE589B"/>
    <w:rsid w:val="00BE6400"/>
    <w:rsid w:val="00BF0614"/>
    <w:rsid w:val="00BF08B5"/>
    <w:rsid w:val="00BF0E24"/>
    <w:rsid w:val="00BF0E73"/>
    <w:rsid w:val="00BF0F97"/>
    <w:rsid w:val="00BF342A"/>
    <w:rsid w:val="00BF43C9"/>
    <w:rsid w:val="00BF4C8B"/>
    <w:rsid w:val="00C00314"/>
    <w:rsid w:val="00C00725"/>
    <w:rsid w:val="00C01D13"/>
    <w:rsid w:val="00C0254C"/>
    <w:rsid w:val="00C0365C"/>
    <w:rsid w:val="00C04513"/>
    <w:rsid w:val="00C063DC"/>
    <w:rsid w:val="00C0689A"/>
    <w:rsid w:val="00C0709C"/>
    <w:rsid w:val="00C12DA3"/>
    <w:rsid w:val="00C1454F"/>
    <w:rsid w:val="00C149B4"/>
    <w:rsid w:val="00C15C59"/>
    <w:rsid w:val="00C1613E"/>
    <w:rsid w:val="00C16CCA"/>
    <w:rsid w:val="00C16E67"/>
    <w:rsid w:val="00C17207"/>
    <w:rsid w:val="00C17BE0"/>
    <w:rsid w:val="00C2021C"/>
    <w:rsid w:val="00C207F6"/>
    <w:rsid w:val="00C2288F"/>
    <w:rsid w:val="00C25422"/>
    <w:rsid w:val="00C26813"/>
    <w:rsid w:val="00C277F1"/>
    <w:rsid w:val="00C324E5"/>
    <w:rsid w:val="00C33222"/>
    <w:rsid w:val="00C332AD"/>
    <w:rsid w:val="00C34041"/>
    <w:rsid w:val="00C34066"/>
    <w:rsid w:val="00C36D60"/>
    <w:rsid w:val="00C37500"/>
    <w:rsid w:val="00C41287"/>
    <w:rsid w:val="00C414AE"/>
    <w:rsid w:val="00C4274B"/>
    <w:rsid w:val="00C42976"/>
    <w:rsid w:val="00C4384D"/>
    <w:rsid w:val="00C4401A"/>
    <w:rsid w:val="00C44970"/>
    <w:rsid w:val="00C46919"/>
    <w:rsid w:val="00C47385"/>
    <w:rsid w:val="00C50705"/>
    <w:rsid w:val="00C50760"/>
    <w:rsid w:val="00C508D0"/>
    <w:rsid w:val="00C51899"/>
    <w:rsid w:val="00C55C8D"/>
    <w:rsid w:val="00C55CF6"/>
    <w:rsid w:val="00C57165"/>
    <w:rsid w:val="00C57849"/>
    <w:rsid w:val="00C63C48"/>
    <w:rsid w:val="00C654F7"/>
    <w:rsid w:val="00C663FF"/>
    <w:rsid w:val="00C67522"/>
    <w:rsid w:val="00C70CB2"/>
    <w:rsid w:val="00C7115A"/>
    <w:rsid w:val="00C72141"/>
    <w:rsid w:val="00C744D6"/>
    <w:rsid w:val="00C75213"/>
    <w:rsid w:val="00C767CD"/>
    <w:rsid w:val="00C76851"/>
    <w:rsid w:val="00C76C2E"/>
    <w:rsid w:val="00C77296"/>
    <w:rsid w:val="00C822E4"/>
    <w:rsid w:val="00C82BCA"/>
    <w:rsid w:val="00C85B07"/>
    <w:rsid w:val="00C86AF8"/>
    <w:rsid w:val="00C86D12"/>
    <w:rsid w:val="00C90DD0"/>
    <w:rsid w:val="00C91206"/>
    <w:rsid w:val="00C93DE4"/>
    <w:rsid w:val="00C94A59"/>
    <w:rsid w:val="00C94F36"/>
    <w:rsid w:val="00C954A6"/>
    <w:rsid w:val="00CA050D"/>
    <w:rsid w:val="00CA1098"/>
    <w:rsid w:val="00CA2AE4"/>
    <w:rsid w:val="00CA444A"/>
    <w:rsid w:val="00CA5B16"/>
    <w:rsid w:val="00CA5B8B"/>
    <w:rsid w:val="00CA60E1"/>
    <w:rsid w:val="00CA68A1"/>
    <w:rsid w:val="00CA7A05"/>
    <w:rsid w:val="00CB142B"/>
    <w:rsid w:val="00CB1DC7"/>
    <w:rsid w:val="00CB2E62"/>
    <w:rsid w:val="00CB2F60"/>
    <w:rsid w:val="00CB3C64"/>
    <w:rsid w:val="00CB43BF"/>
    <w:rsid w:val="00CB51CE"/>
    <w:rsid w:val="00CB567A"/>
    <w:rsid w:val="00CB6D58"/>
    <w:rsid w:val="00CC2770"/>
    <w:rsid w:val="00CC2CA0"/>
    <w:rsid w:val="00CC4715"/>
    <w:rsid w:val="00CC7C39"/>
    <w:rsid w:val="00CC7C6F"/>
    <w:rsid w:val="00CC7FEE"/>
    <w:rsid w:val="00CD1558"/>
    <w:rsid w:val="00CD2929"/>
    <w:rsid w:val="00CD4036"/>
    <w:rsid w:val="00CD5912"/>
    <w:rsid w:val="00CD72FB"/>
    <w:rsid w:val="00CE0787"/>
    <w:rsid w:val="00CE0BCB"/>
    <w:rsid w:val="00CE1E6A"/>
    <w:rsid w:val="00CE2C0E"/>
    <w:rsid w:val="00CE3251"/>
    <w:rsid w:val="00CE3464"/>
    <w:rsid w:val="00CE4B67"/>
    <w:rsid w:val="00CE5876"/>
    <w:rsid w:val="00CF1632"/>
    <w:rsid w:val="00CF326D"/>
    <w:rsid w:val="00CF3A64"/>
    <w:rsid w:val="00CF3E7C"/>
    <w:rsid w:val="00CF48FC"/>
    <w:rsid w:val="00CF740C"/>
    <w:rsid w:val="00CF7FB8"/>
    <w:rsid w:val="00D0288D"/>
    <w:rsid w:val="00D02DFA"/>
    <w:rsid w:val="00D0347B"/>
    <w:rsid w:val="00D04D9C"/>
    <w:rsid w:val="00D102EE"/>
    <w:rsid w:val="00D11099"/>
    <w:rsid w:val="00D1294E"/>
    <w:rsid w:val="00D14985"/>
    <w:rsid w:val="00D15C3A"/>
    <w:rsid w:val="00D160B4"/>
    <w:rsid w:val="00D212C6"/>
    <w:rsid w:val="00D21862"/>
    <w:rsid w:val="00D21A62"/>
    <w:rsid w:val="00D21B12"/>
    <w:rsid w:val="00D247A3"/>
    <w:rsid w:val="00D25AA9"/>
    <w:rsid w:val="00D26E24"/>
    <w:rsid w:val="00D27BB0"/>
    <w:rsid w:val="00D27CA4"/>
    <w:rsid w:val="00D31290"/>
    <w:rsid w:val="00D32D02"/>
    <w:rsid w:val="00D3496B"/>
    <w:rsid w:val="00D3618F"/>
    <w:rsid w:val="00D372EC"/>
    <w:rsid w:val="00D406B4"/>
    <w:rsid w:val="00D45DD4"/>
    <w:rsid w:val="00D4612E"/>
    <w:rsid w:val="00D46955"/>
    <w:rsid w:val="00D46B45"/>
    <w:rsid w:val="00D47A25"/>
    <w:rsid w:val="00D51686"/>
    <w:rsid w:val="00D523C8"/>
    <w:rsid w:val="00D5274A"/>
    <w:rsid w:val="00D5284A"/>
    <w:rsid w:val="00D53471"/>
    <w:rsid w:val="00D54B38"/>
    <w:rsid w:val="00D5778F"/>
    <w:rsid w:val="00D60331"/>
    <w:rsid w:val="00D62292"/>
    <w:rsid w:val="00D63146"/>
    <w:rsid w:val="00D64120"/>
    <w:rsid w:val="00D6519B"/>
    <w:rsid w:val="00D6532B"/>
    <w:rsid w:val="00D65E29"/>
    <w:rsid w:val="00D67EDA"/>
    <w:rsid w:val="00D72098"/>
    <w:rsid w:val="00D768EC"/>
    <w:rsid w:val="00D77B27"/>
    <w:rsid w:val="00D8005A"/>
    <w:rsid w:val="00D80419"/>
    <w:rsid w:val="00D84A29"/>
    <w:rsid w:val="00D84E87"/>
    <w:rsid w:val="00D870D5"/>
    <w:rsid w:val="00D87D2A"/>
    <w:rsid w:val="00D90E4C"/>
    <w:rsid w:val="00D91494"/>
    <w:rsid w:val="00D929EB"/>
    <w:rsid w:val="00D93A15"/>
    <w:rsid w:val="00D93BDE"/>
    <w:rsid w:val="00D95011"/>
    <w:rsid w:val="00D9560B"/>
    <w:rsid w:val="00D97A1B"/>
    <w:rsid w:val="00DA0F7A"/>
    <w:rsid w:val="00DA16B5"/>
    <w:rsid w:val="00DA177E"/>
    <w:rsid w:val="00DA695B"/>
    <w:rsid w:val="00DA7618"/>
    <w:rsid w:val="00DA7BF2"/>
    <w:rsid w:val="00DB06A6"/>
    <w:rsid w:val="00DB1502"/>
    <w:rsid w:val="00DB1DCD"/>
    <w:rsid w:val="00DB2051"/>
    <w:rsid w:val="00DB50A5"/>
    <w:rsid w:val="00DB55AD"/>
    <w:rsid w:val="00DB6F09"/>
    <w:rsid w:val="00DB7E13"/>
    <w:rsid w:val="00DC093C"/>
    <w:rsid w:val="00DC13B1"/>
    <w:rsid w:val="00DC155A"/>
    <w:rsid w:val="00DC324E"/>
    <w:rsid w:val="00DC5A10"/>
    <w:rsid w:val="00DC65A4"/>
    <w:rsid w:val="00DC6F17"/>
    <w:rsid w:val="00DD2172"/>
    <w:rsid w:val="00DD219E"/>
    <w:rsid w:val="00DD3A31"/>
    <w:rsid w:val="00DD3FA0"/>
    <w:rsid w:val="00DD4073"/>
    <w:rsid w:val="00DD718B"/>
    <w:rsid w:val="00DD73A1"/>
    <w:rsid w:val="00DE07F6"/>
    <w:rsid w:val="00DE54DE"/>
    <w:rsid w:val="00DE63A3"/>
    <w:rsid w:val="00DE7428"/>
    <w:rsid w:val="00DF2271"/>
    <w:rsid w:val="00DF2395"/>
    <w:rsid w:val="00DF2D47"/>
    <w:rsid w:val="00DF304B"/>
    <w:rsid w:val="00DF3281"/>
    <w:rsid w:val="00DF6BEA"/>
    <w:rsid w:val="00DF7651"/>
    <w:rsid w:val="00E003C4"/>
    <w:rsid w:val="00E01E94"/>
    <w:rsid w:val="00E02FB5"/>
    <w:rsid w:val="00E062BD"/>
    <w:rsid w:val="00E076BD"/>
    <w:rsid w:val="00E1063B"/>
    <w:rsid w:val="00E1124E"/>
    <w:rsid w:val="00E12409"/>
    <w:rsid w:val="00E13AC3"/>
    <w:rsid w:val="00E1400C"/>
    <w:rsid w:val="00E17B73"/>
    <w:rsid w:val="00E208E7"/>
    <w:rsid w:val="00E216F5"/>
    <w:rsid w:val="00E22363"/>
    <w:rsid w:val="00E22486"/>
    <w:rsid w:val="00E27D99"/>
    <w:rsid w:val="00E31D4E"/>
    <w:rsid w:val="00E3341F"/>
    <w:rsid w:val="00E33C84"/>
    <w:rsid w:val="00E34F41"/>
    <w:rsid w:val="00E359B5"/>
    <w:rsid w:val="00E3642F"/>
    <w:rsid w:val="00E364EB"/>
    <w:rsid w:val="00E3711B"/>
    <w:rsid w:val="00E40559"/>
    <w:rsid w:val="00E416D9"/>
    <w:rsid w:val="00E44212"/>
    <w:rsid w:val="00E45B86"/>
    <w:rsid w:val="00E45DA1"/>
    <w:rsid w:val="00E460BD"/>
    <w:rsid w:val="00E461FE"/>
    <w:rsid w:val="00E47689"/>
    <w:rsid w:val="00E5241E"/>
    <w:rsid w:val="00E53166"/>
    <w:rsid w:val="00E55069"/>
    <w:rsid w:val="00E55993"/>
    <w:rsid w:val="00E55C7B"/>
    <w:rsid w:val="00E55F66"/>
    <w:rsid w:val="00E57285"/>
    <w:rsid w:val="00E578A2"/>
    <w:rsid w:val="00E578C8"/>
    <w:rsid w:val="00E60649"/>
    <w:rsid w:val="00E609D0"/>
    <w:rsid w:val="00E632E3"/>
    <w:rsid w:val="00E63BFF"/>
    <w:rsid w:val="00E645EC"/>
    <w:rsid w:val="00E647AE"/>
    <w:rsid w:val="00E67FE2"/>
    <w:rsid w:val="00E718F4"/>
    <w:rsid w:val="00E71F7F"/>
    <w:rsid w:val="00E725D6"/>
    <w:rsid w:val="00E72DB2"/>
    <w:rsid w:val="00E7312D"/>
    <w:rsid w:val="00E755E0"/>
    <w:rsid w:val="00E7785F"/>
    <w:rsid w:val="00E77D77"/>
    <w:rsid w:val="00E81BDC"/>
    <w:rsid w:val="00E81D6E"/>
    <w:rsid w:val="00E84570"/>
    <w:rsid w:val="00E850C6"/>
    <w:rsid w:val="00E8513A"/>
    <w:rsid w:val="00E860AF"/>
    <w:rsid w:val="00E86864"/>
    <w:rsid w:val="00E870D2"/>
    <w:rsid w:val="00E87ABA"/>
    <w:rsid w:val="00E90AC9"/>
    <w:rsid w:val="00E91199"/>
    <w:rsid w:val="00E919A1"/>
    <w:rsid w:val="00E9204E"/>
    <w:rsid w:val="00E94E84"/>
    <w:rsid w:val="00E94F49"/>
    <w:rsid w:val="00E958B6"/>
    <w:rsid w:val="00E960C3"/>
    <w:rsid w:val="00E979D3"/>
    <w:rsid w:val="00EA0E9C"/>
    <w:rsid w:val="00EA37DE"/>
    <w:rsid w:val="00EA3D70"/>
    <w:rsid w:val="00EA5B59"/>
    <w:rsid w:val="00EA68DA"/>
    <w:rsid w:val="00EB0F72"/>
    <w:rsid w:val="00EB1FDE"/>
    <w:rsid w:val="00EB3758"/>
    <w:rsid w:val="00EB3ACF"/>
    <w:rsid w:val="00EB43AE"/>
    <w:rsid w:val="00EB44A2"/>
    <w:rsid w:val="00EB549F"/>
    <w:rsid w:val="00EB612B"/>
    <w:rsid w:val="00EB6B44"/>
    <w:rsid w:val="00EC0572"/>
    <w:rsid w:val="00EC1BEE"/>
    <w:rsid w:val="00EC3899"/>
    <w:rsid w:val="00EC40BA"/>
    <w:rsid w:val="00ED08D6"/>
    <w:rsid w:val="00ED0D67"/>
    <w:rsid w:val="00ED2703"/>
    <w:rsid w:val="00ED2C2F"/>
    <w:rsid w:val="00ED2DE4"/>
    <w:rsid w:val="00ED5518"/>
    <w:rsid w:val="00ED7005"/>
    <w:rsid w:val="00EE05E1"/>
    <w:rsid w:val="00EE21B0"/>
    <w:rsid w:val="00EE22A0"/>
    <w:rsid w:val="00EE36A7"/>
    <w:rsid w:val="00EE524C"/>
    <w:rsid w:val="00EE610E"/>
    <w:rsid w:val="00EE63C2"/>
    <w:rsid w:val="00EF05EF"/>
    <w:rsid w:val="00EF0639"/>
    <w:rsid w:val="00EF0F06"/>
    <w:rsid w:val="00EF158A"/>
    <w:rsid w:val="00EF21C5"/>
    <w:rsid w:val="00EF4A2F"/>
    <w:rsid w:val="00EF5A7C"/>
    <w:rsid w:val="00EF5CD7"/>
    <w:rsid w:val="00EF6A3F"/>
    <w:rsid w:val="00EF7055"/>
    <w:rsid w:val="00EF70B9"/>
    <w:rsid w:val="00EF77C8"/>
    <w:rsid w:val="00F0022E"/>
    <w:rsid w:val="00F00584"/>
    <w:rsid w:val="00F00DBB"/>
    <w:rsid w:val="00F02295"/>
    <w:rsid w:val="00F032A5"/>
    <w:rsid w:val="00F04197"/>
    <w:rsid w:val="00F0427A"/>
    <w:rsid w:val="00F0471D"/>
    <w:rsid w:val="00F04B76"/>
    <w:rsid w:val="00F0607E"/>
    <w:rsid w:val="00F06440"/>
    <w:rsid w:val="00F074D5"/>
    <w:rsid w:val="00F07694"/>
    <w:rsid w:val="00F07F00"/>
    <w:rsid w:val="00F10A45"/>
    <w:rsid w:val="00F1117A"/>
    <w:rsid w:val="00F13723"/>
    <w:rsid w:val="00F13C7B"/>
    <w:rsid w:val="00F14885"/>
    <w:rsid w:val="00F14D6A"/>
    <w:rsid w:val="00F15FBB"/>
    <w:rsid w:val="00F16375"/>
    <w:rsid w:val="00F172D4"/>
    <w:rsid w:val="00F1749F"/>
    <w:rsid w:val="00F202AA"/>
    <w:rsid w:val="00F208EC"/>
    <w:rsid w:val="00F209C3"/>
    <w:rsid w:val="00F20ECE"/>
    <w:rsid w:val="00F227F2"/>
    <w:rsid w:val="00F240D7"/>
    <w:rsid w:val="00F24A28"/>
    <w:rsid w:val="00F24A8B"/>
    <w:rsid w:val="00F25B46"/>
    <w:rsid w:val="00F278E9"/>
    <w:rsid w:val="00F27F1B"/>
    <w:rsid w:val="00F3142F"/>
    <w:rsid w:val="00F32421"/>
    <w:rsid w:val="00F32A81"/>
    <w:rsid w:val="00F32F04"/>
    <w:rsid w:val="00F37006"/>
    <w:rsid w:val="00F3750E"/>
    <w:rsid w:val="00F40420"/>
    <w:rsid w:val="00F41B2F"/>
    <w:rsid w:val="00F465B6"/>
    <w:rsid w:val="00F50C17"/>
    <w:rsid w:val="00F52488"/>
    <w:rsid w:val="00F54245"/>
    <w:rsid w:val="00F54CE9"/>
    <w:rsid w:val="00F619CF"/>
    <w:rsid w:val="00F62E5C"/>
    <w:rsid w:val="00F65AC0"/>
    <w:rsid w:val="00F71B7D"/>
    <w:rsid w:val="00F71CF3"/>
    <w:rsid w:val="00F733EC"/>
    <w:rsid w:val="00F73913"/>
    <w:rsid w:val="00F74651"/>
    <w:rsid w:val="00F76E3E"/>
    <w:rsid w:val="00F77F6E"/>
    <w:rsid w:val="00F81A98"/>
    <w:rsid w:val="00F82A17"/>
    <w:rsid w:val="00F8326E"/>
    <w:rsid w:val="00F8735E"/>
    <w:rsid w:val="00F915AE"/>
    <w:rsid w:val="00F91787"/>
    <w:rsid w:val="00F91C87"/>
    <w:rsid w:val="00F91E60"/>
    <w:rsid w:val="00F93FBC"/>
    <w:rsid w:val="00F9429E"/>
    <w:rsid w:val="00F947FB"/>
    <w:rsid w:val="00F96521"/>
    <w:rsid w:val="00F971CB"/>
    <w:rsid w:val="00FA147E"/>
    <w:rsid w:val="00FA1CF3"/>
    <w:rsid w:val="00FA3219"/>
    <w:rsid w:val="00FA342E"/>
    <w:rsid w:val="00FA4A28"/>
    <w:rsid w:val="00FA5A9B"/>
    <w:rsid w:val="00FA5ECA"/>
    <w:rsid w:val="00FA6CA5"/>
    <w:rsid w:val="00FB10F5"/>
    <w:rsid w:val="00FB207C"/>
    <w:rsid w:val="00FB55B6"/>
    <w:rsid w:val="00FB59D6"/>
    <w:rsid w:val="00FB5E09"/>
    <w:rsid w:val="00FB6420"/>
    <w:rsid w:val="00FB6909"/>
    <w:rsid w:val="00FB7816"/>
    <w:rsid w:val="00FC2F74"/>
    <w:rsid w:val="00FC319A"/>
    <w:rsid w:val="00FC31EF"/>
    <w:rsid w:val="00FC4A86"/>
    <w:rsid w:val="00FC5E95"/>
    <w:rsid w:val="00FC7349"/>
    <w:rsid w:val="00FD124A"/>
    <w:rsid w:val="00FD18E0"/>
    <w:rsid w:val="00FD229C"/>
    <w:rsid w:val="00FD275D"/>
    <w:rsid w:val="00FD3D41"/>
    <w:rsid w:val="00FE1AC4"/>
    <w:rsid w:val="00FE260B"/>
    <w:rsid w:val="00FE4416"/>
    <w:rsid w:val="00FE4488"/>
    <w:rsid w:val="00FE5918"/>
    <w:rsid w:val="00FE6FFF"/>
    <w:rsid w:val="00FF20D5"/>
    <w:rsid w:val="00FF313E"/>
    <w:rsid w:val="00FF45FF"/>
    <w:rsid w:val="3DC82A75"/>
    <w:rsid w:val="3F6E03A4"/>
    <w:rsid w:val="4B05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97475"/>
  <w15:chartTrackingRefBased/>
  <w15:docId w15:val="{4FC774D4-9F1E-40F4-88CF-5C2F2EF8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spacing w:line="360" w:lineRule="atLeast"/>
      <w:jc w:val="both"/>
    </w:pPr>
    <w:rPr>
      <w:bCs/>
      <w:sz w:val="22"/>
    </w:rPr>
  </w:style>
  <w:style w:type="paragraph" w:customStyle="1" w:styleId="Standardplus">
    <w:name w:val="Standardplus"/>
    <w:basedOn w:val="Normal"/>
    <w:rsid w:val="00827D49"/>
    <w:pPr>
      <w:tabs>
        <w:tab w:val="left" w:pos="425"/>
        <w:tab w:val="left" w:pos="851"/>
        <w:tab w:val="left" w:pos="1276"/>
        <w:tab w:val="left" w:pos="1701"/>
      </w:tabs>
      <w:spacing w:after="80"/>
    </w:pPr>
    <w:rPr>
      <w:kern w:val="16"/>
      <w:sz w:val="22"/>
    </w:rPr>
  </w:style>
  <w:style w:type="character" w:customStyle="1" w:styleId="BodyTextChar">
    <w:name w:val="Body Text Char"/>
    <w:link w:val="BodyText"/>
    <w:rsid w:val="00A263D2"/>
    <w:rPr>
      <w:rFonts w:ascii="Univers" w:hAnsi="Univers"/>
      <w:sz w:val="24"/>
    </w:rPr>
  </w:style>
  <w:style w:type="character" w:customStyle="1" w:styleId="HeaderChar">
    <w:name w:val="Header Char"/>
    <w:link w:val="Header"/>
    <w:rsid w:val="0015244A"/>
    <w:rPr>
      <w:rFonts w:ascii="Univers" w:hAnsi="Univers"/>
      <w:sz w:val="24"/>
    </w:rPr>
  </w:style>
  <w:style w:type="paragraph" w:styleId="Footer">
    <w:name w:val="footer"/>
    <w:basedOn w:val="Normal"/>
    <w:link w:val="FooterChar"/>
    <w:rsid w:val="002B3538"/>
    <w:pPr>
      <w:tabs>
        <w:tab w:val="center" w:pos="4536"/>
        <w:tab w:val="right" w:pos="9072"/>
      </w:tabs>
    </w:pPr>
  </w:style>
  <w:style w:type="character" w:customStyle="1" w:styleId="FooterChar">
    <w:name w:val="Footer Char"/>
    <w:link w:val="Footer"/>
    <w:rsid w:val="002B3538"/>
    <w:rPr>
      <w:rFonts w:ascii="Univers" w:hAnsi="Univers"/>
      <w:sz w:val="24"/>
    </w:rPr>
  </w:style>
  <w:style w:type="character" w:styleId="CommentReference">
    <w:name w:val="annotation reference"/>
    <w:rsid w:val="00B86117"/>
    <w:rPr>
      <w:sz w:val="16"/>
      <w:szCs w:val="16"/>
    </w:rPr>
  </w:style>
  <w:style w:type="paragraph" w:styleId="CommentText">
    <w:name w:val="annotation text"/>
    <w:basedOn w:val="Normal"/>
    <w:link w:val="CommentTextChar"/>
    <w:rsid w:val="00B86117"/>
    <w:rPr>
      <w:sz w:val="20"/>
    </w:rPr>
  </w:style>
  <w:style w:type="character" w:customStyle="1" w:styleId="CommentTextChar">
    <w:name w:val="Comment Text Char"/>
    <w:link w:val="CommentText"/>
    <w:rsid w:val="00B86117"/>
    <w:rPr>
      <w:rFonts w:ascii="Univers" w:hAnsi="Univers"/>
    </w:rPr>
  </w:style>
  <w:style w:type="paragraph" w:styleId="CommentSubject">
    <w:name w:val="annotation subject"/>
    <w:basedOn w:val="CommentText"/>
    <w:next w:val="CommentText"/>
    <w:link w:val="CommentSubjectChar"/>
    <w:rsid w:val="00B86117"/>
    <w:rPr>
      <w:b/>
      <w:bCs/>
    </w:rPr>
  </w:style>
  <w:style w:type="character" w:customStyle="1" w:styleId="CommentSubjectChar">
    <w:name w:val="Comment Subject Char"/>
    <w:link w:val="CommentSubject"/>
    <w:rsid w:val="00B86117"/>
    <w:rPr>
      <w:rFonts w:ascii="Univers" w:hAnsi="Univers"/>
      <w:b/>
      <w:bCs/>
    </w:rPr>
  </w:style>
  <w:style w:type="character" w:styleId="UnresolvedMention">
    <w:name w:val="Unresolved Mention"/>
    <w:uiPriority w:val="99"/>
    <w:semiHidden/>
    <w:unhideWhenUsed/>
    <w:rsid w:val="002252FF"/>
    <w:rPr>
      <w:color w:val="605E5C"/>
      <w:shd w:val="clear" w:color="auto" w:fill="E1DFDD"/>
    </w:rPr>
  </w:style>
  <w:style w:type="paragraph" w:styleId="NoSpacing">
    <w:name w:val="No Spacing"/>
    <w:uiPriority w:val="1"/>
    <w:qFormat/>
    <w:rsid w:val="00D160B4"/>
    <w:rPr>
      <w:rFonts w:ascii="Calibri" w:hAnsi="Calibri"/>
      <w:sz w:val="22"/>
      <w:szCs w:val="22"/>
    </w:rPr>
  </w:style>
  <w:style w:type="paragraph" w:styleId="Revision">
    <w:name w:val="Revision"/>
    <w:hidden/>
    <w:uiPriority w:val="99"/>
    <w:semiHidden/>
    <w:rsid w:val="00335963"/>
    <w:rPr>
      <w:rFonts w:ascii="Univers" w:hAnsi="Univers"/>
      <w:sz w:val="24"/>
      <w:lang w:eastAsia="de-DE"/>
    </w:rPr>
  </w:style>
  <w:style w:type="paragraph" w:customStyle="1" w:styleId="xmsonormal">
    <w:name w:val="x_msonormal"/>
    <w:basedOn w:val="Normal"/>
    <w:rsid w:val="004F4DBB"/>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24654">
      <w:bodyDiv w:val="1"/>
      <w:marLeft w:val="0"/>
      <w:marRight w:val="0"/>
      <w:marTop w:val="0"/>
      <w:marBottom w:val="0"/>
      <w:divBdr>
        <w:top w:val="none" w:sz="0" w:space="0" w:color="auto"/>
        <w:left w:val="none" w:sz="0" w:space="0" w:color="auto"/>
        <w:bottom w:val="none" w:sz="0" w:space="0" w:color="auto"/>
        <w:right w:val="none" w:sz="0" w:space="0" w:color="auto"/>
      </w:divBdr>
    </w:div>
    <w:div w:id="10763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elsenmcallist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mp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shidaeurop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rsten.giese@ishid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78EDD-72B5-4AB5-A073-112D3A9E2007}">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2.xml><?xml version="1.0" encoding="utf-8"?>
<ds:datastoreItem xmlns:ds="http://schemas.openxmlformats.org/officeDocument/2006/customXml" ds:itemID="{C4BE65A5-670B-453D-BB30-D34BE3D492DD}">
  <ds:schemaRefs>
    <ds:schemaRef ds:uri="http://schemas.openxmlformats.org/officeDocument/2006/bibliography"/>
  </ds:schemaRefs>
</ds:datastoreItem>
</file>

<file path=customXml/itemProps3.xml><?xml version="1.0" encoding="utf-8"?>
<ds:datastoreItem xmlns:ds="http://schemas.openxmlformats.org/officeDocument/2006/customXml" ds:itemID="{D164C78C-7451-472F-916F-EC60A882586B}">
  <ds:schemaRefs>
    <ds:schemaRef ds:uri="http://schemas.microsoft.com/sharepoint/v3/contenttype/forms"/>
  </ds:schemaRefs>
</ds:datastoreItem>
</file>

<file path=customXml/itemProps4.xml><?xml version="1.0" encoding="utf-8"?>
<ds:datastoreItem xmlns:ds="http://schemas.openxmlformats.org/officeDocument/2006/customXml" ds:itemID="{31810411-1F25-4C27-8D86-45FB770B7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Jack Readman</cp:lastModifiedBy>
  <cp:revision>3</cp:revision>
  <dcterms:created xsi:type="dcterms:W3CDTF">2022-11-29T09:10:00Z</dcterms:created>
  <dcterms:modified xsi:type="dcterms:W3CDTF">2024-05-28T14:45:00Z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